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5EB" w:rsidRPr="00CB7442" w:rsidRDefault="00CB7442" w:rsidP="006A2FE9">
      <w:pPr>
        <w:pStyle w:val="Heading1"/>
        <w:jc w:val="center"/>
        <w:rPr>
          <w:lang w:val="en-US"/>
        </w:rPr>
      </w:pPr>
      <w:r w:rsidRPr="00CB7442">
        <w:rPr>
          <w:lang w:val="en-US"/>
        </w:rPr>
        <w:t>Partner search form</w:t>
      </w:r>
    </w:p>
    <w:p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TableGrid"/>
        <w:tblW w:w="0" w:type="auto"/>
        <w:tblLook w:val="04A0" w:firstRow="1" w:lastRow="0" w:firstColumn="1" w:lastColumn="0" w:noHBand="0" w:noVBand="1"/>
        <w:tblDescription w:val="To which call, strand or category are you searching for partners?"/>
      </w:tblPr>
      <w:tblGrid>
        <w:gridCol w:w="2972"/>
        <w:gridCol w:w="6656"/>
      </w:tblGrid>
      <w:tr w:rsidR="00FC4A35" w:rsidRPr="00DD16E9" w:rsidTr="00576CCC">
        <w:tc>
          <w:tcPr>
            <w:tcW w:w="2972" w:type="dxa"/>
          </w:tcPr>
          <w:p w:rsidR="00FC4A35" w:rsidRPr="00542A74" w:rsidRDefault="00AC2B8C" w:rsidP="00542A74">
            <w:pPr>
              <w:rPr>
                <w:szCs w:val="20"/>
              </w:rPr>
            </w:pPr>
            <w:r w:rsidRPr="00542A74">
              <w:rPr>
                <w:szCs w:val="20"/>
              </w:rPr>
              <w:t>Call</w:t>
            </w:r>
          </w:p>
        </w:tc>
        <w:tc>
          <w:tcPr>
            <w:tcW w:w="6656" w:type="dxa"/>
          </w:tcPr>
          <w:p w:rsidR="00FC4A35" w:rsidRPr="00080A4D" w:rsidRDefault="00447761" w:rsidP="00542A74">
            <w:pPr>
              <w:rPr>
                <w:i/>
                <w:szCs w:val="20"/>
                <w:lang w:val="en-US"/>
              </w:rPr>
            </w:pPr>
            <w:r>
              <w:rPr>
                <w:sz w:val="16"/>
                <w:szCs w:val="16"/>
              </w:rPr>
              <w:t>CREA-CULTURE-2021-COOP</w:t>
            </w:r>
            <w:r w:rsidR="00542A74" w:rsidRPr="00080A4D">
              <w:rPr>
                <w:i/>
                <w:szCs w:val="20"/>
                <w:lang w:val="en-US"/>
              </w:rPr>
              <w:t xml:space="preserve"> European </w:t>
            </w:r>
            <w:r w:rsidR="006A2FE9" w:rsidRPr="00080A4D">
              <w:rPr>
                <w:i/>
                <w:szCs w:val="20"/>
                <w:lang w:val="en-US"/>
              </w:rPr>
              <w:t>Cooperation P</w:t>
            </w:r>
            <w:r w:rsidR="00DE2DD9" w:rsidRPr="00080A4D">
              <w:rPr>
                <w:i/>
                <w:szCs w:val="20"/>
                <w:lang w:val="en-US"/>
              </w:rPr>
              <w:t>rojects 2021</w:t>
            </w:r>
          </w:p>
        </w:tc>
      </w:tr>
      <w:tr w:rsidR="006A2FE9" w:rsidRPr="00DD16E9" w:rsidTr="00576CCC">
        <w:tc>
          <w:tcPr>
            <w:tcW w:w="2972" w:type="dxa"/>
          </w:tcPr>
          <w:p w:rsidR="006A2FE9" w:rsidRPr="00542A74" w:rsidRDefault="006A2FE9" w:rsidP="00542A74">
            <w:pPr>
              <w:rPr>
                <w:szCs w:val="20"/>
              </w:rPr>
            </w:pPr>
            <w:r>
              <w:rPr>
                <w:szCs w:val="20"/>
              </w:rPr>
              <w:t>Strand or category</w:t>
            </w:r>
          </w:p>
        </w:tc>
        <w:tc>
          <w:tcPr>
            <w:tcW w:w="6656" w:type="dxa"/>
          </w:tcPr>
          <w:p w:rsidR="006A2FE9" w:rsidRPr="00080A4D" w:rsidRDefault="00742538" w:rsidP="003920AD">
            <w:pPr>
              <w:rPr>
                <w:i/>
                <w:szCs w:val="20"/>
                <w:lang w:val="en-US"/>
              </w:rPr>
            </w:pPr>
            <w:proofErr w:type="spellStart"/>
            <w:r>
              <w:rPr>
                <w:i/>
                <w:szCs w:val="20"/>
                <w:lang w:val="en-US"/>
              </w:rPr>
              <w:t>Medum</w:t>
            </w:r>
            <w:proofErr w:type="spellEnd"/>
            <w:r w:rsidR="006A2FE9" w:rsidRPr="00080A4D">
              <w:rPr>
                <w:i/>
                <w:szCs w:val="20"/>
                <w:lang w:val="en-US"/>
              </w:rPr>
              <w:t xml:space="preserve"> Scale Cooperation Projects</w:t>
            </w:r>
          </w:p>
        </w:tc>
      </w:tr>
    </w:tbl>
    <w:p w:rsidR="00E97F53" w:rsidRPr="00542A74" w:rsidRDefault="00E97F53" w:rsidP="00473C16">
      <w:pPr>
        <w:rPr>
          <w:lang w:val="en-US"/>
        </w:rPr>
      </w:pPr>
    </w:p>
    <w:p w:rsidR="00FC4A35" w:rsidRPr="00DE2DD9" w:rsidRDefault="00FC4A35" w:rsidP="00542A74">
      <w:pPr>
        <w:pStyle w:val="Heading2"/>
        <w:rPr>
          <w:lang w:val="en-US"/>
        </w:rPr>
      </w:pPr>
      <w:r w:rsidRPr="00DE2DD9">
        <w:rPr>
          <w:lang w:val="en-US"/>
        </w:rPr>
        <w:t xml:space="preserve">Cultural operator </w:t>
      </w:r>
      <w:r w:rsidR="00DE2DD9" w:rsidRPr="00DE2DD9">
        <w:rPr>
          <w:lang w:val="en-US"/>
        </w:rPr>
        <w:t>– who are you?</w:t>
      </w:r>
    </w:p>
    <w:tbl>
      <w:tblPr>
        <w:tblStyle w:val="TableGrid"/>
        <w:tblW w:w="0" w:type="auto"/>
        <w:tblLook w:val="04A0" w:firstRow="1" w:lastRow="0" w:firstColumn="1" w:lastColumn="0" w:noHBand="0" w:noVBand="1"/>
        <w:tblDescription w:val="Cultural operator - who are you?"/>
      </w:tblPr>
      <w:tblGrid>
        <w:gridCol w:w="2972"/>
        <w:gridCol w:w="6656"/>
      </w:tblGrid>
      <w:tr w:rsidR="00FC4A35" w:rsidRPr="00212FFF" w:rsidTr="00576CCC">
        <w:tc>
          <w:tcPr>
            <w:tcW w:w="2972" w:type="dxa"/>
          </w:tcPr>
          <w:p w:rsidR="00FC4A35" w:rsidRPr="006A2FE9" w:rsidRDefault="00FC4A35" w:rsidP="00212FFF">
            <w:pPr>
              <w:rPr>
                <w:lang w:val="en-US"/>
              </w:rPr>
            </w:pPr>
            <w:r w:rsidRPr="006A2FE9">
              <w:rPr>
                <w:lang w:val="en-US"/>
              </w:rPr>
              <w:t xml:space="preserve">Name </w:t>
            </w:r>
            <w:r w:rsidR="00212FFF">
              <w:rPr>
                <w:lang w:val="en-US"/>
              </w:rPr>
              <w:t xml:space="preserve">of </w:t>
            </w:r>
            <w:proofErr w:type="spellStart"/>
            <w:r w:rsidR="00212FFF">
              <w:rPr>
                <w:lang w:val="en-US"/>
              </w:rPr>
              <w:t>organisation</w:t>
            </w:r>
            <w:proofErr w:type="spellEnd"/>
          </w:p>
        </w:tc>
        <w:tc>
          <w:tcPr>
            <w:tcW w:w="6656" w:type="dxa"/>
          </w:tcPr>
          <w:p w:rsidR="00FC4A35" w:rsidRPr="000531C0" w:rsidRDefault="000531C0" w:rsidP="00473C16">
            <w:pPr>
              <w:rPr>
                <w:lang w:val="en-US"/>
              </w:rPr>
            </w:pPr>
            <w:r>
              <w:rPr>
                <w:lang w:val="en-US"/>
              </w:rPr>
              <w:t xml:space="preserve">eLearning Lab, </w:t>
            </w:r>
            <w:proofErr w:type="spellStart"/>
            <w:r w:rsidR="00447761">
              <w:rPr>
                <w:lang w:val="en-US"/>
              </w:rPr>
              <w:t>Dept</w:t>
            </w:r>
            <w:proofErr w:type="spellEnd"/>
            <w:r w:rsidR="00447761">
              <w:rPr>
                <w:lang w:val="en-US"/>
              </w:rPr>
              <w:t xml:space="preserve"> of Primary Education, </w:t>
            </w:r>
            <w:r>
              <w:rPr>
                <w:lang w:val="en-US"/>
              </w:rPr>
              <w:t>University of Crete</w:t>
            </w:r>
          </w:p>
        </w:tc>
      </w:tr>
      <w:tr w:rsidR="00212FFF" w:rsidRPr="00212FFF" w:rsidTr="00576CCC">
        <w:tc>
          <w:tcPr>
            <w:tcW w:w="2972" w:type="dxa"/>
          </w:tcPr>
          <w:p w:rsidR="00212FFF" w:rsidRPr="006A2FE9" w:rsidRDefault="00212FFF" w:rsidP="00212FFF">
            <w:pPr>
              <w:rPr>
                <w:lang w:val="en-US"/>
              </w:rPr>
            </w:pPr>
            <w:r>
              <w:rPr>
                <w:lang w:val="en-US"/>
              </w:rPr>
              <w:t>Country</w:t>
            </w:r>
          </w:p>
        </w:tc>
        <w:tc>
          <w:tcPr>
            <w:tcW w:w="6656" w:type="dxa"/>
          </w:tcPr>
          <w:p w:rsidR="00212FFF" w:rsidRPr="00212FFF" w:rsidRDefault="000531C0" w:rsidP="00473C16">
            <w:pPr>
              <w:rPr>
                <w:i/>
                <w:lang w:val="en-US"/>
              </w:rPr>
            </w:pPr>
            <w:r>
              <w:rPr>
                <w:i/>
                <w:lang w:val="en-US"/>
              </w:rPr>
              <w:t>Greece</w:t>
            </w:r>
          </w:p>
        </w:tc>
      </w:tr>
      <w:tr w:rsidR="00D87A47" w:rsidRPr="00DD16E9" w:rsidTr="00576CCC">
        <w:tc>
          <w:tcPr>
            <w:tcW w:w="2972" w:type="dxa"/>
          </w:tcPr>
          <w:p w:rsidR="00D87A47" w:rsidRPr="006A2FE9" w:rsidRDefault="00212FFF" w:rsidP="00473C16">
            <w:pPr>
              <w:rPr>
                <w:lang w:val="en-US"/>
              </w:rPr>
            </w:pPr>
            <w:proofErr w:type="spellStart"/>
            <w:r>
              <w:rPr>
                <w:lang w:val="en-US"/>
              </w:rPr>
              <w:t>Organisation</w:t>
            </w:r>
            <w:proofErr w:type="spellEnd"/>
            <w:r>
              <w:rPr>
                <w:lang w:val="en-US"/>
              </w:rPr>
              <w:t xml:space="preserve"> website</w:t>
            </w:r>
          </w:p>
        </w:tc>
        <w:tc>
          <w:tcPr>
            <w:tcW w:w="6656" w:type="dxa"/>
          </w:tcPr>
          <w:p w:rsidR="00D87A47" w:rsidRPr="00D87A47" w:rsidRDefault="00447761" w:rsidP="00705A18">
            <w:pPr>
              <w:rPr>
                <w:i/>
                <w:lang w:val="en-US"/>
              </w:rPr>
            </w:pPr>
            <w:r w:rsidRPr="00447761">
              <w:rPr>
                <w:i/>
                <w:lang w:val="en-US"/>
              </w:rPr>
              <w:t>https://www.edivea.org/</w:t>
            </w:r>
          </w:p>
        </w:tc>
      </w:tr>
      <w:tr w:rsidR="00705A18" w:rsidRPr="00DD16E9" w:rsidTr="00576CCC">
        <w:tc>
          <w:tcPr>
            <w:tcW w:w="2972" w:type="dxa"/>
          </w:tcPr>
          <w:p w:rsidR="00705A18" w:rsidRPr="00AC2B8C" w:rsidRDefault="00705A18" w:rsidP="00705A18">
            <w:pPr>
              <w:rPr>
                <w:lang w:val="en-US"/>
              </w:rPr>
            </w:pPr>
            <w:r w:rsidRPr="00AC2B8C">
              <w:rPr>
                <w:lang w:val="en-US"/>
              </w:rPr>
              <w:t xml:space="preserve">Contact </w:t>
            </w:r>
            <w:r>
              <w:rPr>
                <w:lang w:val="en-US"/>
              </w:rPr>
              <w:t>person</w:t>
            </w:r>
          </w:p>
        </w:tc>
        <w:tc>
          <w:tcPr>
            <w:tcW w:w="6656" w:type="dxa"/>
          </w:tcPr>
          <w:p w:rsidR="00705A18" w:rsidRPr="00212FFF" w:rsidRDefault="00447761" w:rsidP="00705A18">
            <w:pPr>
              <w:rPr>
                <w:i/>
                <w:lang w:val="en-US"/>
              </w:rPr>
            </w:pPr>
            <w:r>
              <w:rPr>
                <w:i/>
                <w:lang w:val="en-US"/>
              </w:rPr>
              <w:t xml:space="preserve">Maria </w:t>
            </w:r>
            <w:proofErr w:type="spellStart"/>
            <w:r>
              <w:rPr>
                <w:i/>
                <w:lang w:val="en-US"/>
              </w:rPr>
              <w:t>Prentaki</w:t>
            </w:r>
            <w:proofErr w:type="spellEnd"/>
            <w:r>
              <w:rPr>
                <w:i/>
                <w:lang w:val="en-US"/>
              </w:rPr>
              <w:t xml:space="preserve">, </w:t>
            </w:r>
            <w:hyperlink r:id="rId7" w:history="1">
              <w:r w:rsidRPr="00C20E13">
                <w:rPr>
                  <w:rStyle w:val="Hyperlink"/>
                  <w:i/>
                  <w:lang w:val="en-US"/>
                </w:rPr>
                <w:t>edivea2@edc.uoc.gr</w:t>
              </w:r>
            </w:hyperlink>
            <w:r>
              <w:rPr>
                <w:i/>
                <w:lang w:val="en-US"/>
              </w:rPr>
              <w:t xml:space="preserve">, </w:t>
            </w:r>
            <w:proofErr w:type="spellStart"/>
            <w:r>
              <w:rPr>
                <w:i/>
                <w:lang w:val="en-US"/>
              </w:rPr>
              <w:t>tel</w:t>
            </w:r>
            <w:proofErr w:type="spellEnd"/>
            <w:r>
              <w:rPr>
                <w:i/>
                <w:lang w:val="en-US"/>
              </w:rPr>
              <w:t xml:space="preserve"> +302831077193</w:t>
            </w:r>
          </w:p>
        </w:tc>
      </w:tr>
      <w:tr w:rsidR="00705A18" w:rsidRPr="00DD16E9" w:rsidTr="00576CCC">
        <w:tc>
          <w:tcPr>
            <w:tcW w:w="2972" w:type="dxa"/>
          </w:tcPr>
          <w:p w:rsidR="00705A18" w:rsidRPr="006A2FE9" w:rsidRDefault="00705A18" w:rsidP="00705A18">
            <w:pPr>
              <w:rPr>
                <w:lang w:val="en-US"/>
              </w:rPr>
            </w:pPr>
            <w:proofErr w:type="spellStart"/>
            <w:r>
              <w:rPr>
                <w:lang w:val="en-US"/>
              </w:rPr>
              <w:t>Organis</w:t>
            </w:r>
            <w:r w:rsidRPr="006A2FE9">
              <w:rPr>
                <w:lang w:val="en-US"/>
              </w:rPr>
              <w:t>ation</w:t>
            </w:r>
            <w:proofErr w:type="spellEnd"/>
            <w:r w:rsidRPr="006A2FE9">
              <w:rPr>
                <w:lang w:val="en-US"/>
              </w:rPr>
              <w:t xml:space="preserve"> type</w:t>
            </w:r>
          </w:p>
        </w:tc>
        <w:tc>
          <w:tcPr>
            <w:tcW w:w="6656" w:type="dxa"/>
          </w:tcPr>
          <w:p w:rsidR="00705A18" w:rsidRPr="00080A4D" w:rsidRDefault="00705A18" w:rsidP="00705A18">
            <w:pPr>
              <w:rPr>
                <w:i/>
                <w:lang w:val="en-US"/>
              </w:rPr>
            </w:pPr>
            <w:r>
              <w:rPr>
                <w:i/>
                <w:lang w:val="en-US"/>
              </w:rPr>
              <w:t xml:space="preserve">public </w:t>
            </w:r>
            <w:proofErr w:type="spellStart"/>
            <w:r>
              <w:rPr>
                <w:i/>
                <w:lang w:val="en-US"/>
              </w:rPr>
              <w:t>organi</w:t>
            </w:r>
            <w:r w:rsidR="00447761">
              <w:rPr>
                <w:i/>
                <w:lang w:val="en-US"/>
              </w:rPr>
              <w:t>sation</w:t>
            </w:r>
            <w:proofErr w:type="spellEnd"/>
            <w:r w:rsidR="00447761">
              <w:rPr>
                <w:i/>
                <w:lang w:val="en-US"/>
              </w:rPr>
              <w:t>,</w:t>
            </w:r>
          </w:p>
        </w:tc>
      </w:tr>
      <w:tr w:rsidR="00705A18" w:rsidRPr="00DD16E9" w:rsidTr="00576CCC">
        <w:tc>
          <w:tcPr>
            <w:tcW w:w="2972" w:type="dxa"/>
          </w:tcPr>
          <w:p w:rsidR="00705A18" w:rsidRPr="005F4A3F" w:rsidRDefault="00705A18" w:rsidP="00705A18">
            <w:pPr>
              <w:rPr>
                <w:lang w:val="en-US"/>
              </w:rPr>
            </w:pPr>
            <w:r w:rsidRPr="005F4A3F">
              <w:rPr>
                <w:lang w:val="en-US"/>
              </w:rPr>
              <w:t>Scale of the organization</w:t>
            </w:r>
          </w:p>
        </w:tc>
        <w:tc>
          <w:tcPr>
            <w:tcW w:w="6656" w:type="dxa"/>
          </w:tcPr>
          <w:p w:rsidR="00705A18" w:rsidRPr="00080A4D" w:rsidRDefault="00705A18" w:rsidP="00705A18">
            <w:pPr>
              <w:rPr>
                <w:i/>
                <w:lang w:val="en-US"/>
              </w:rPr>
            </w:pPr>
          </w:p>
        </w:tc>
      </w:tr>
      <w:tr w:rsidR="00705A18" w:rsidRPr="00DD16E9" w:rsidTr="00576CCC">
        <w:tc>
          <w:tcPr>
            <w:tcW w:w="2972" w:type="dxa"/>
          </w:tcPr>
          <w:p w:rsidR="00705A18" w:rsidRPr="00542A74" w:rsidRDefault="00705A18" w:rsidP="00705A18">
            <w:pPr>
              <w:rPr>
                <w:lang w:val="en-US"/>
              </w:rPr>
            </w:pPr>
            <w:r w:rsidRPr="00542A74">
              <w:rPr>
                <w:lang w:val="en-US"/>
              </w:rPr>
              <w:t>PIC number</w:t>
            </w:r>
          </w:p>
        </w:tc>
        <w:tc>
          <w:tcPr>
            <w:tcW w:w="6656" w:type="dxa"/>
          </w:tcPr>
          <w:p w:rsidR="00705A18" w:rsidRPr="00080A4D" w:rsidRDefault="00742538" w:rsidP="00765BFC">
            <w:pPr>
              <w:rPr>
                <w:i/>
                <w:lang w:val="en-US"/>
              </w:rPr>
            </w:pPr>
            <w:r w:rsidRPr="00742538">
              <w:rPr>
                <w:i/>
                <w:lang w:val="en-US"/>
              </w:rPr>
              <w:t>PIC 999588978</w:t>
            </w:r>
          </w:p>
        </w:tc>
      </w:tr>
      <w:tr w:rsidR="00705A18" w:rsidRPr="00DD16E9" w:rsidTr="00576CCC">
        <w:trPr>
          <w:trHeight w:val="70"/>
        </w:trPr>
        <w:tc>
          <w:tcPr>
            <w:tcW w:w="2972" w:type="dxa"/>
          </w:tcPr>
          <w:p w:rsidR="00705A18" w:rsidRPr="00AC2B8C" w:rsidRDefault="00705A18" w:rsidP="00705A18">
            <w:pPr>
              <w:rPr>
                <w:lang w:val="en-US"/>
              </w:rPr>
            </w:pPr>
            <w:r>
              <w:rPr>
                <w:lang w:val="en-US"/>
              </w:rPr>
              <w:t xml:space="preserve">Aims and activities of the </w:t>
            </w:r>
            <w:proofErr w:type="spellStart"/>
            <w:r>
              <w:rPr>
                <w:lang w:val="en-US"/>
              </w:rPr>
              <w:t>organisation</w:t>
            </w:r>
            <w:proofErr w:type="spellEnd"/>
            <w:r>
              <w:rPr>
                <w:lang w:val="en-US"/>
              </w:rPr>
              <w:t xml:space="preserve"> </w:t>
            </w:r>
          </w:p>
        </w:tc>
        <w:tc>
          <w:tcPr>
            <w:tcW w:w="6656" w:type="dxa"/>
          </w:tcPr>
          <w:p w:rsidR="00705A18" w:rsidRPr="00080A4D" w:rsidRDefault="003E365E" w:rsidP="003E365E">
            <w:pPr>
              <w:rPr>
                <w:i/>
                <w:lang w:val="en-US"/>
              </w:rPr>
            </w:pPr>
            <w:r w:rsidRPr="003E365E">
              <w:rPr>
                <w:i/>
                <w:lang w:val="en-US"/>
              </w:rPr>
              <w:t>pedagogical implementation of advanced learning</w:t>
            </w:r>
            <w:r>
              <w:rPr>
                <w:i/>
                <w:lang w:val="en-US"/>
              </w:rPr>
              <w:t xml:space="preserve"> technologies [ICT] </w:t>
            </w:r>
            <w:r w:rsidRPr="003E365E">
              <w:rPr>
                <w:i/>
                <w:lang w:val="en-US"/>
              </w:rPr>
              <w:t xml:space="preserve"> to all types and levels of </w:t>
            </w:r>
            <w:r>
              <w:rPr>
                <w:i/>
                <w:lang w:val="en-US"/>
              </w:rPr>
              <w:t>Education</w:t>
            </w:r>
          </w:p>
        </w:tc>
      </w:tr>
      <w:tr w:rsidR="00705A18" w:rsidRPr="00DD16E9" w:rsidTr="00576CCC">
        <w:trPr>
          <w:trHeight w:val="70"/>
        </w:trPr>
        <w:tc>
          <w:tcPr>
            <w:tcW w:w="2972" w:type="dxa"/>
          </w:tcPr>
          <w:p w:rsidR="00705A18" w:rsidRDefault="00705A18" w:rsidP="00705A18">
            <w:pPr>
              <w:rPr>
                <w:lang w:val="en-US"/>
              </w:rPr>
            </w:pPr>
            <w:r>
              <w:rPr>
                <w:lang w:val="en-US"/>
              </w:rPr>
              <w:t xml:space="preserve">Role of the </w:t>
            </w:r>
            <w:proofErr w:type="spellStart"/>
            <w:r>
              <w:rPr>
                <w:lang w:val="en-US"/>
              </w:rPr>
              <w:t>organisation</w:t>
            </w:r>
            <w:proofErr w:type="spellEnd"/>
            <w:r>
              <w:rPr>
                <w:lang w:val="en-US"/>
              </w:rPr>
              <w:t xml:space="preserve"> in the project</w:t>
            </w:r>
          </w:p>
        </w:tc>
        <w:tc>
          <w:tcPr>
            <w:tcW w:w="6656" w:type="dxa"/>
          </w:tcPr>
          <w:p w:rsidR="00705A18" w:rsidRPr="00080A4D" w:rsidRDefault="00705A18" w:rsidP="00705A18">
            <w:pPr>
              <w:rPr>
                <w:i/>
                <w:lang w:val="en-US"/>
              </w:rPr>
            </w:pPr>
            <w:r w:rsidRPr="00080A4D">
              <w:rPr>
                <w:i/>
                <w:lang w:val="en-US"/>
              </w:rPr>
              <w:t>p</w:t>
            </w:r>
            <w:r w:rsidR="00765BFC">
              <w:rPr>
                <w:i/>
                <w:lang w:val="en-US"/>
              </w:rPr>
              <w:t>roject leader</w:t>
            </w:r>
          </w:p>
        </w:tc>
      </w:tr>
      <w:tr w:rsidR="00705A18" w:rsidRPr="00DD16E9" w:rsidTr="00576CCC">
        <w:trPr>
          <w:trHeight w:val="70"/>
        </w:trPr>
        <w:tc>
          <w:tcPr>
            <w:tcW w:w="2972" w:type="dxa"/>
          </w:tcPr>
          <w:p w:rsidR="00705A18" w:rsidRDefault="00705A18" w:rsidP="00705A18">
            <w:pPr>
              <w:rPr>
                <w:lang w:val="en-US"/>
              </w:rPr>
            </w:pPr>
            <w:r>
              <w:rPr>
                <w:lang w:val="en-US"/>
              </w:rPr>
              <w:t>Previous EU grants received</w:t>
            </w:r>
          </w:p>
        </w:tc>
        <w:tc>
          <w:tcPr>
            <w:tcW w:w="6656" w:type="dxa"/>
          </w:tcPr>
          <w:p w:rsidR="00705A18" w:rsidRPr="00080A4D" w:rsidRDefault="003E365E" w:rsidP="00705A18">
            <w:pPr>
              <w:rPr>
                <w:i/>
                <w:lang w:val="en-US"/>
              </w:rPr>
            </w:pPr>
            <w:r>
              <w:rPr>
                <w:i/>
                <w:lang w:val="en-US"/>
              </w:rPr>
              <w:t>First time Applying to Creative Europe Cooperation Projects</w:t>
            </w:r>
          </w:p>
        </w:tc>
      </w:tr>
    </w:tbl>
    <w:p w:rsidR="00FC4A35" w:rsidRPr="00AC2B8C" w:rsidRDefault="00FC4A35" w:rsidP="00473C16">
      <w:pPr>
        <w:rPr>
          <w:lang w:val="en-US"/>
        </w:rPr>
      </w:pPr>
    </w:p>
    <w:p w:rsidR="00FC4A35" w:rsidRPr="00AC2B8C" w:rsidRDefault="00FC4A35" w:rsidP="00542A74">
      <w:pPr>
        <w:pStyle w:val="Heading2"/>
        <w:rPr>
          <w:lang w:val="en-US"/>
        </w:rPr>
      </w:pPr>
      <w:r w:rsidRPr="00AC2B8C">
        <w:rPr>
          <w:lang w:val="en-US"/>
        </w:rPr>
        <w:t>Proposed Creative Europe project</w:t>
      </w:r>
      <w:r w:rsidR="00DE2DD9">
        <w:rPr>
          <w:lang w:val="en-US"/>
        </w:rPr>
        <w:t xml:space="preserve"> – to which project are you looking for partners?</w:t>
      </w:r>
    </w:p>
    <w:tbl>
      <w:tblPr>
        <w:tblStyle w:val="TableGrid"/>
        <w:tblW w:w="0" w:type="auto"/>
        <w:tblLook w:val="04A0" w:firstRow="1" w:lastRow="0" w:firstColumn="1" w:lastColumn="0" w:noHBand="0" w:noVBand="1"/>
        <w:tblDescription w:val="Proposed Creative Europe project - to which project are you looking for partners?"/>
      </w:tblPr>
      <w:tblGrid>
        <w:gridCol w:w="2972"/>
        <w:gridCol w:w="6656"/>
      </w:tblGrid>
      <w:tr w:rsidR="00FC4A35" w:rsidRPr="00DD16E9" w:rsidTr="00576CCC">
        <w:tc>
          <w:tcPr>
            <w:tcW w:w="2972" w:type="dxa"/>
          </w:tcPr>
          <w:p w:rsidR="00FC4A35" w:rsidRPr="00AC2B8C" w:rsidRDefault="006A2FE9" w:rsidP="006A2FE9">
            <w:pPr>
              <w:rPr>
                <w:lang w:val="en-US"/>
              </w:rPr>
            </w:pPr>
            <w:r>
              <w:rPr>
                <w:lang w:val="en-US"/>
              </w:rPr>
              <w:t>Sector or f</w:t>
            </w:r>
            <w:r w:rsidR="005F4A3F">
              <w:rPr>
                <w:lang w:val="en-US"/>
              </w:rPr>
              <w:t>ield</w:t>
            </w:r>
          </w:p>
        </w:tc>
        <w:tc>
          <w:tcPr>
            <w:tcW w:w="6656" w:type="dxa"/>
          </w:tcPr>
          <w:p w:rsidR="00FC4A35" w:rsidRPr="00080A4D" w:rsidRDefault="005F4A3F" w:rsidP="00212FFF">
            <w:pPr>
              <w:rPr>
                <w:i/>
                <w:lang w:val="en-US"/>
              </w:rPr>
            </w:pPr>
            <w:r w:rsidRPr="00080A4D">
              <w:rPr>
                <w:i/>
                <w:lang w:val="en-US"/>
              </w:rPr>
              <w:t xml:space="preserve"> cultural h</w:t>
            </w:r>
            <w:r w:rsidR="00765BFC">
              <w:rPr>
                <w:i/>
                <w:lang w:val="en-US"/>
              </w:rPr>
              <w:t xml:space="preserve">eritage, architecture, culture and technology, </w:t>
            </w:r>
            <w:r w:rsidR="00137B97">
              <w:rPr>
                <w:i/>
                <w:lang w:val="en-US"/>
              </w:rPr>
              <w:t xml:space="preserve">Education: </w:t>
            </w:r>
            <w:r w:rsidR="00E51DA2">
              <w:rPr>
                <w:i/>
                <w:lang w:val="en-US"/>
              </w:rPr>
              <w:t xml:space="preserve">ICT, </w:t>
            </w:r>
            <w:r w:rsidR="00137B97">
              <w:rPr>
                <w:i/>
                <w:lang w:val="en-US"/>
              </w:rPr>
              <w:t>Mobile Assisted Learning</w:t>
            </w:r>
          </w:p>
        </w:tc>
      </w:tr>
      <w:tr w:rsidR="00FC4A35" w:rsidRPr="00DD16E9" w:rsidTr="00576CCC">
        <w:tc>
          <w:tcPr>
            <w:tcW w:w="2972" w:type="dxa"/>
          </w:tcPr>
          <w:p w:rsidR="00FC4A35" w:rsidRPr="00AC2B8C" w:rsidRDefault="00DE2DD9" w:rsidP="00473C16">
            <w:pPr>
              <w:rPr>
                <w:lang w:val="en-US"/>
              </w:rPr>
            </w:pPr>
            <w:r>
              <w:rPr>
                <w:lang w:val="en-US"/>
              </w:rPr>
              <w:t>Description or summary of the proposed project</w:t>
            </w:r>
          </w:p>
        </w:tc>
        <w:tc>
          <w:tcPr>
            <w:tcW w:w="6656" w:type="dxa"/>
          </w:tcPr>
          <w:p w:rsidR="00E51DA2" w:rsidRPr="00E51DA2" w:rsidRDefault="00E51DA2" w:rsidP="00E51DA2">
            <w:pPr>
              <w:rPr>
                <w:lang w:val="en-US"/>
              </w:rPr>
            </w:pPr>
            <w:r w:rsidRPr="00E51DA2">
              <w:rPr>
                <w:lang w:val="en-US"/>
              </w:rPr>
              <w:t>The purpose of this project is to link the field of Education with the field of Culture with the use of advanced learning augmented reality technologies with the ultimate goal of highlighting the cultural heritage and encouraging collaborative creativity.</w:t>
            </w:r>
          </w:p>
          <w:p w:rsidR="00FC4A35" w:rsidRPr="00414B75" w:rsidRDefault="00FC4A35" w:rsidP="00E51DA2">
            <w:pPr>
              <w:rPr>
                <w:lang w:val="en-US"/>
              </w:rPr>
            </w:pPr>
          </w:p>
        </w:tc>
      </w:tr>
      <w:tr w:rsidR="00DE2DD9" w:rsidRPr="00DD16E9" w:rsidTr="00576CCC">
        <w:tc>
          <w:tcPr>
            <w:tcW w:w="2972" w:type="dxa"/>
          </w:tcPr>
          <w:p w:rsidR="00DE2DD9" w:rsidRDefault="00DE2DD9" w:rsidP="00473C16">
            <w:pPr>
              <w:rPr>
                <w:lang w:val="en-US"/>
              </w:rPr>
            </w:pPr>
            <w:r>
              <w:rPr>
                <w:lang w:val="en-US"/>
              </w:rPr>
              <w:t>Partners currently involved in the project</w:t>
            </w:r>
          </w:p>
        </w:tc>
        <w:tc>
          <w:tcPr>
            <w:tcW w:w="6656" w:type="dxa"/>
          </w:tcPr>
          <w:p w:rsidR="00DE2DD9" w:rsidRPr="00AC2B8C" w:rsidRDefault="000E45D1" w:rsidP="00473C16">
            <w:pPr>
              <w:rPr>
                <w:lang w:val="en-US"/>
              </w:rPr>
            </w:pPr>
            <w:r>
              <w:rPr>
                <w:lang w:val="en-US"/>
              </w:rPr>
              <w:t>Greece, Romania, Cyprus, Serbia, Spain, Latvia, Croatia, Slovenia</w:t>
            </w:r>
          </w:p>
        </w:tc>
      </w:tr>
    </w:tbl>
    <w:p w:rsidR="00FC4A35" w:rsidRDefault="00FC4A35" w:rsidP="00473C16">
      <w:pPr>
        <w:rPr>
          <w:lang w:val="en-US"/>
        </w:rPr>
      </w:pPr>
    </w:p>
    <w:p w:rsidR="00DE2DD9" w:rsidRDefault="00DE2DD9" w:rsidP="00542A74">
      <w:pPr>
        <w:pStyle w:val="Heading2"/>
        <w:rPr>
          <w:lang w:val="en-US"/>
        </w:rPr>
      </w:pPr>
      <w:r>
        <w:rPr>
          <w:lang w:val="en-US"/>
        </w:rPr>
        <w:t xml:space="preserve">Partners searched – which type of partner are you looking for? </w:t>
      </w:r>
    </w:p>
    <w:tbl>
      <w:tblPr>
        <w:tblStyle w:val="TableGrid"/>
        <w:tblW w:w="0" w:type="auto"/>
        <w:tblLook w:val="04A0" w:firstRow="1" w:lastRow="0" w:firstColumn="1" w:lastColumn="0" w:noHBand="0" w:noVBand="1"/>
        <w:tblDescription w:val="Partners searched - which type of partner are you looking for? "/>
      </w:tblPr>
      <w:tblGrid>
        <w:gridCol w:w="2972"/>
        <w:gridCol w:w="6656"/>
      </w:tblGrid>
      <w:tr w:rsidR="00DE2DD9" w:rsidRPr="00DD16E9" w:rsidTr="00576CCC">
        <w:tc>
          <w:tcPr>
            <w:tcW w:w="2972" w:type="dxa"/>
          </w:tcPr>
          <w:p w:rsidR="00DE2DD9" w:rsidRDefault="00705A18" w:rsidP="00473C16">
            <w:pPr>
              <w:rPr>
                <w:lang w:val="en-US"/>
              </w:rPr>
            </w:pPr>
            <w:r>
              <w:rPr>
                <w:lang w:val="en-US"/>
              </w:rPr>
              <w:t>From c</w:t>
            </w:r>
            <w:r w:rsidR="00DE2DD9">
              <w:rPr>
                <w:lang w:val="en-US"/>
              </w:rPr>
              <w:t>ountry or region</w:t>
            </w:r>
          </w:p>
        </w:tc>
        <w:tc>
          <w:tcPr>
            <w:tcW w:w="6656" w:type="dxa"/>
          </w:tcPr>
          <w:p w:rsidR="00871F82" w:rsidRPr="00871F82" w:rsidRDefault="00871F82" w:rsidP="00871F82">
            <w:pPr>
              <w:rPr>
                <w:i/>
                <w:lang w:val="en-US"/>
              </w:rPr>
            </w:pPr>
            <w:r>
              <w:rPr>
                <w:i/>
                <w:lang w:val="en-US"/>
              </w:rPr>
              <w:t>-</w:t>
            </w:r>
            <w:r w:rsidRPr="00871F82">
              <w:rPr>
                <w:i/>
                <w:lang w:val="en-US"/>
              </w:rPr>
              <w:t>Creative Europe Participating Countries:</w:t>
            </w:r>
          </w:p>
          <w:p w:rsidR="00871F82" w:rsidRPr="00871F82" w:rsidRDefault="00871F82" w:rsidP="00871F82">
            <w:pPr>
              <w:rPr>
                <w:i/>
                <w:lang w:val="en-US"/>
              </w:rPr>
            </w:pPr>
            <w:r w:rsidRPr="00871F82">
              <w:rPr>
                <w:i/>
                <w:lang w:val="en-US"/>
              </w:rPr>
              <w:t xml:space="preserve"> EU Member States (including overseas countries and territories (OCTs))</w:t>
            </w:r>
          </w:p>
          <w:p w:rsidR="00871F82" w:rsidRPr="00871F82" w:rsidRDefault="00871F82" w:rsidP="00871F82">
            <w:pPr>
              <w:rPr>
                <w:i/>
                <w:lang w:val="en-US"/>
              </w:rPr>
            </w:pPr>
            <w:r>
              <w:rPr>
                <w:i/>
                <w:lang w:val="en-US"/>
              </w:rPr>
              <w:t>-</w:t>
            </w:r>
            <w:r w:rsidRPr="00871F82">
              <w:rPr>
                <w:i/>
                <w:lang w:val="en-US"/>
              </w:rPr>
              <w:t>non-EU countries:</w:t>
            </w:r>
          </w:p>
          <w:p w:rsidR="00DE2DD9" w:rsidRPr="00080A4D" w:rsidRDefault="00871F82" w:rsidP="00871F82">
            <w:pPr>
              <w:rPr>
                <w:i/>
                <w:lang w:val="en-US"/>
              </w:rPr>
            </w:pPr>
            <w:r w:rsidRPr="00871F82">
              <w:rPr>
                <w:i/>
                <w:lang w:val="en-US"/>
              </w:rPr>
              <w:t xml:space="preserve"> listed EEA countries and countries associated to the Creative Europe </w:t>
            </w:r>
            <w:proofErr w:type="spellStart"/>
            <w:r w:rsidRPr="00871F82">
              <w:rPr>
                <w:i/>
                <w:lang w:val="en-US"/>
              </w:rPr>
              <w:t>Programme</w:t>
            </w:r>
            <w:proofErr w:type="spellEnd"/>
            <w:r w:rsidRPr="00871F82">
              <w:rPr>
                <w:i/>
                <w:lang w:val="en-US"/>
              </w:rPr>
              <w:t xml:space="preserve"> (associated countries) </w:t>
            </w:r>
            <w:r w:rsidR="00CB7442" w:rsidRPr="00080A4D">
              <w:rPr>
                <w:i/>
                <w:lang w:val="en-US"/>
              </w:rPr>
              <w:t>(</w:t>
            </w:r>
            <w:hyperlink r:id="rId8" w:tooltip="Link for Creative Europe participating countries" w:history="1">
              <w:r w:rsidR="00CB7442" w:rsidRPr="00080A4D">
                <w:rPr>
                  <w:rStyle w:val="Hyperlink"/>
                  <w:i/>
                  <w:lang w:val="en-US"/>
                </w:rPr>
                <w:t xml:space="preserve">see exhaustive list of countries participating in the Creative Europe </w:t>
              </w:r>
              <w:proofErr w:type="spellStart"/>
              <w:r w:rsidR="00CB7442" w:rsidRPr="00080A4D">
                <w:rPr>
                  <w:rStyle w:val="Hyperlink"/>
                  <w:i/>
                  <w:lang w:val="en-US"/>
                </w:rPr>
                <w:t>Programme</w:t>
              </w:r>
              <w:proofErr w:type="spellEnd"/>
            </w:hyperlink>
            <w:r w:rsidR="00CB7442" w:rsidRPr="00080A4D">
              <w:rPr>
                <w:i/>
                <w:lang w:val="en-US"/>
              </w:rPr>
              <w:t>)</w:t>
            </w:r>
          </w:p>
        </w:tc>
      </w:tr>
      <w:tr w:rsidR="00DE2DD9" w:rsidTr="00576CCC">
        <w:tc>
          <w:tcPr>
            <w:tcW w:w="2972" w:type="dxa"/>
          </w:tcPr>
          <w:p w:rsidR="00DE2DD9" w:rsidRDefault="00DE2DD9" w:rsidP="00473C16">
            <w:pPr>
              <w:rPr>
                <w:lang w:val="en-US"/>
              </w:rPr>
            </w:pPr>
            <w:r>
              <w:rPr>
                <w:lang w:val="en-US"/>
              </w:rPr>
              <w:t xml:space="preserve">Preferred field of expertise </w:t>
            </w:r>
          </w:p>
        </w:tc>
        <w:tc>
          <w:tcPr>
            <w:tcW w:w="6656" w:type="dxa"/>
          </w:tcPr>
          <w:p w:rsidR="00DE2DD9" w:rsidRPr="00080A4D" w:rsidRDefault="00871F82" w:rsidP="00473C16">
            <w:pPr>
              <w:rPr>
                <w:i/>
                <w:lang w:val="en-US"/>
              </w:rPr>
            </w:pPr>
            <w:r>
              <w:rPr>
                <w:i/>
                <w:lang w:val="en-US"/>
              </w:rPr>
              <w:t>Education</w:t>
            </w:r>
            <w:r w:rsidR="00137B97">
              <w:rPr>
                <w:i/>
                <w:lang w:val="en-US"/>
              </w:rPr>
              <w:t xml:space="preserve"> [Schools]</w:t>
            </w:r>
            <w:r>
              <w:rPr>
                <w:i/>
                <w:lang w:val="en-US"/>
              </w:rPr>
              <w:t xml:space="preserve">, Educational Technology, Culture, Arts, </w:t>
            </w:r>
            <w:r w:rsidR="00137B97">
              <w:rPr>
                <w:i/>
                <w:lang w:val="en-US"/>
              </w:rPr>
              <w:t>Museums, Archaeology</w:t>
            </w:r>
          </w:p>
        </w:tc>
      </w:tr>
      <w:tr w:rsidR="006A2FE9" w:rsidRPr="00DD16E9" w:rsidTr="00576CCC">
        <w:tc>
          <w:tcPr>
            <w:tcW w:w="2972" w:type="dxa"/>
          </w:tcPr>
          <w:p w:rsidR="006A2FE9" w:rsidRDefault="006A2FE9" w:rsidP="00473C16">
            <w:pPr>
              <w:rPr>
                <w:lang w:val="en-US"/>
              </w:rPr>
            </w:pPr>
            <w:r>
              <w:rPr>
                <w:lang w:val="en-US"/>
              </w:rPr>
              <w:t>Please get in contact no later than</w:t>
            </w:r>
          </w:p>
        </w:tc>
        <w:tc>
          <w:tcPr>
            <w:tcW w:w="6656" w:type="dxa"/>
          </w:tcPr>
          <w:p w:rsidR="006A2FE9" w:rsidRPr="00080A4D" w:rsidRDefault="006A2FE9" w:rsidP="00473C16">
            <w:pPr>
              <w:rPr>
                <w:i/>
                <w:lang w:val="en-US"/>
              </w:rPr>
            </w:pPr>
          </w:p>
        </w:tc>
      </w:tr>
    </w:tbl>
    <w:p w:rsidR="00DE2DD9" w:rsidRDefault="00DE2DD9" w:rsidP="00542A74">
      <w:pPr>
        <w:pStyle w:val="Heading2"/>
        <w:rPr>
          <w:lang w:val="en-US"/>
        </w:rPr>
      </w:pPr>
    </w:p>
    <w:p w:rsidR="00DE2DD9" w:rsidRDefault="00542A74" w:rsidP="00542A74">
      <w:pPr>
        <w:pStyle w:val="Heading2"/>
        <w:rPr>
          <w:lang w:val="en-US"/>
        </w:rPr>
      </w:pPr>
      <w:r>
        <w:rPr>
          <w:lang w:val="en-US"/>
        </w:rPr>
        <w:t>Projects searched – are you interested in participating in other EU projects as a partner?</w:t>
      </w:r>
    </w:p>
    <w:tbl>
      <w:tblPr>
        <w:tblStyle w:val="TableGrid"/>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rsidTr="00576CCC">
        <w:tc>
          <w:tcPr>
            <w:tcW w:w="2972" w:type="dxa"/>
          </w:tcPr>
          <w:p w:rsidR="00542A74" w:rsidRDefault="00542A74" w:rsidP="00473C16">
            <w:pPr>
              <w:rPr>
                <w:lang w:val="en-US"/>
              </w:rPr>
            </w:pPr>
            <w:r>
              <w:rPr>
                <w:lang w:val="en-US"/>
              </w:rPr>
              <w:t>Yes / no</w:t>
            </w:r>
          </w:p>
        </w:tc>
        <w:tc>
          <w:tcPr>
            <w:tcW w:w="6656" w:type="dxa"/>
          </w:tcPr>
          <w:p w:rsidR="00542A74" w:rsidRDefault="00542A74" w:rsidP="00473C16">
            <w:pPr>
              <w:rPr>
                <w:lang w:val="en-US"/>
              </w:rPr>
            </w:pPr>
          </w:p>
        </w:tc>
      </w:tr>
      <w:tr w:rsidR="00542A74" w:rsidRPr="00DD16E9" w:rsidTr="00576CCC">
        <w:tc>
          <w:tcPr>
            <w:tcW w:w="2972" w:type="dxa"/>
          </w:tcPr>
          <w:p w:rsidR="00542A74" w:rsidRDefault="00542A74" w:rsidP="00473C16">
            <w:pPr>
              <w:rPr>
                <w:lang w:val="en-US"/>
              </w:rPr>
            </w:pPr>
            <w:r>
              <w:rPr>
                <w:lang w:val="en-US"/>
              </w:rPr>
              <w:lastRenderedPageBreak/>
              <w:t xml:space="preserve">Which kind of projects are you looking for? </w:t>
            </w:r>
          </w:p>
        </w:tc>
        <w:tc>
          <w:tcPr>
            <w:tcW w:w="6656" w:type="dxa"/>
          </w:tcPr>
          <w:p w:rsidR="00542A74" w:rsidRDefault="00542A74" w:rsidP="00473C16">
            <w:pPr>
              <w:rPr>
                <w:lang w:val="en-US"/>
              </w:rPr>
            </w:pPr>
          </w:p>
        </w:tc>
      </w:tr>
    </w:tbl>
    <w:p w:rsidR="00576CCC" w:rsidRDefault="00576CCC" w:rsidP="00576CCC">
      <w:pPr>
        <w:pStyle w:val="Heading2"/>
        <w:rPr>
          <w:rFonts w:eastAsiaTheme="minorHAnsi" w:cstheme="minorBidi"/>
          <w:b w:val="0"/>
          <w:szCs w:val="22"/>
          <w:lang w:val="en-US"/>
        </w:rPr>
      </w:pPr>
    </w:p>
    <w:p w:rsidR="00576CCC" w:rsidRDefault="00576CCC" w:rsidP="00576CCC">
      <w:pPr>
        <w:pStyle w:val="Heading2"/>
        <w:rPr>
          <w:lang w:val="en-US"/>
        </w:rPr>
      </w:pPr>
      <w:r>
        <w:rPr>
          <w:lang w:val="en-US"/>
        </w:rPr>
        <w:t>Publication of partner search</w:t>
      </w:r>
    </w:p>
    <w:tbl>
      <w:tblPr>
        <w:tblStyle w:val="TableGrid"/>
        <w:tblW w:w="0" w:type="auto"/>
        <w:tblLook w:val="04A0" w:firstRow="1" w:lastRow="0" w:firstColumn="1" w:lastColumn="0" w:noHBand="0" w:noVBand="1"/>
      </w:tblPr>
      <w:tblGrid>
        <w:gridCol w:w="2972"/>
        <w:gridCol w:w="6656"/>
      </w:tblGrid>
      <w:tr w:rsidR="00576CCC" w:rsidTr="00576CCC">
        <w:tc>
          <w:tcPr>
            <w:tcW w:w="2972" w:type="dxa"/>
          </w:tcPr>
          <w:p w:rsidR="00576CCC" w:rsidRDefault="00576CCC" w:rsidP="00D87A47">
            <w:pPr>
              <w:rPr>
                <w:lang w:val="en-US"/>
              </w:rPr>
            </w:pPr>
            <w:r>
              <w:rPr>
                <w:lang w:val="en-US"/>
              </w:rPr>
              <w:t xml:space="preserve">This </w:t>
            </w:r>
            <w:r w:rsidR="00D87A47">
              <w:rPr>
                <w:lang w:val="en-US"/>
              </w:rPr>
              <w:t>partner search can be published?</w:t>
            </w:r>
            <w:r w:rsidR="00705A18">
              <w:rPr>
                <w:lang w:val="en-US"/>
              </w:rPr>
              <w:t>*</w:t>
            </w:r>
          </w:p>
        </w:tc>
        <w:tc>
          <w:tcPr>
            <w:tcW w:w="6656" w:type="dxa"/>
          </w:tcPr>
          <w:p w:rsidR="00576CCC" w:rsidRPr="00080A4D" w:rsidRDefault="00871F82" w:rsidP="00576CCC">
            <w:pPr>
              <w:rPr>
                <w:i/>
                <w:lang w:val="en-US"/>
              </w:rPr>
            </w:pPr>
            <w:r>
              <w:rPr>
                <w:i/>
                <w:lang w:val="en-US"/>
              </w:rPr>
              <w:t>Yes</w:t>
            </w:r>
          </w:p>
        </w:tc>
      </w:tr>
    </w:tbl>
    <w:p w:rsidR="006A2FE9" w:rsidRDefault="006A2FE9" w:rsidP="00576CCC">
      <w:pPr>
        <w:rPr>
          <w:lang w:val="en-US"/>
        </w:rPr>
      </w:pPr>
    </w:p>
    <w:p w:rsidR="008D4D32" w:rsidRDefault="008D4D32" w:rsidP="00576CCC">
      <w:pPr>
        <w:rPr>
          <w:lang w:val="en-US"/>
        </w:rPr>
      </w:pPr>
    </w:p>
    <w:p w:rsidR="00704A2B" w:rsidRDefault="00704A2B" w:rsidP="00576CCC">
      <w:pPr>
        <w:rPr>
          <w:lang w:val="el-GR"/>
        </w:rPr>
      </w:pPr>
    </w:p>
    <w:p w:rsidR="00A51B2F" w:rsidRDefault="00742538" w:rsidP="00742538">
      <w:pPr>
        <w:jc w:val="both"/>
        <w:rPr>
          <w:rFonts w:asciiTheme="minorHAnsi" w:hAnsiTheme="minorHAnsi" w:cs="Consolas"/>
          <w:b/>
          <w:color w:val="000000"/>
          <w:sz w:val="24"/>
          <w:szCs w:val="24"/>
          <w:shd w:val="clear" w:color="auto" w:fill="FFFFFF"/>
          <w:lang w:val="en-US"/>
        </w:rPr>
      </w:pPr>
      <w:r w:rsidRPr="00742538">
        <w:rPr>
          <w:rFonts w:asciiTheme="minorHAnsi" w:hAnsiTheme="minorHAnsi" w:cs="Consolas"/>
          <w:b/>
          <w:color w:val="000000"/>
          <w:sz w:val="24"/>
          <w:szCs w:val="24"/>
          <w:shd w:val="clear" w:color="auto" w:fill="FFFFFF"/>
        </w:rPr>
        <w:t>Augmented Reality, Cultural Heritage &amp; Collaborative</w:t>
      </w:r>
      <w:r w:rsidR="00A51B2F">
        <w:rPr>
          <w:rFonts w:asciiTheme="minorHAnsi" w:hAnsiTheme="minorHAnsi" w:cs="Consolas"/>
          <w:b/>
          <w:color w:val="000000"/>
          <w:sz w:val="24"/>
          <w:szCs w:val="24"/>
          <w:shd w:val="clear" w:color="auto" w:fill="FFFFFF"/>
        </w:rPr>
        <w:t xml:space="preserve"> </w:t>
      </w:r>
      <w:r w:rsidRPr="00742538">
        <w:rPr>
          <w:rFonts w:asciiTheme="minorHAnsi" w:hAnsiTheme="minorHAnsi" w:cs="Consolas"/>
          <w:b/>
          <w:color w:val="000000"/>
          <w:sz w:val="24"/>
          <w:szCs w:val="24"/>
          <w:shd w:val="clear" w:color="auto" w:fill="FFFFFF"/>
        </w:rPr>
        <w:t>Creativity:Connecting Education &amp; ICT Sector with Culture</w:t>
      </w:r>
    </w:p>
    <w:p w:rsidR="00742538" w:rsidRPr="00742538" w:rsidRDefault="00742538" w:rsidP="00742538">
      <w:pPr>
        <w:jc w:val="both"/>
        <w:rPr>
          <w:rFonts w:asciiTheme="minorHAnsi" w:hAnsiTheme="minorHAnsi" w:cs="Consolas"/>
          <w:color w:val="000000"/>
          <w:sz w:val="24"/>
          <w:szCs w:val="24"/>
          <w:shd w:val="clear" w:color="auto" w:fill="FFFFFF"/>
        </w:rPr>
      </w:pPr>
      <w:r w:rsidRPr="00742538">
        <w:rPr>
          <w:rFonts w:asciiTheme="minorHAnsi" w:hAnsiTheme="minorHAnsi" w:cs="Consolas"/>
          <w:color w:val="000000"/>
          <w:sz w:val="24"/>
          <w:szCs w:val="24"/>
          <w:shd w:val="clear" w:color="auto" w:fill="FFFFFF"/>
        </w:rPr>
        <w:br/>
        <w:t>     The Laboratory for Advanced Learning Technologies in Lifelong and</w:t>
      </w:r>
      <w:r w:rsidR="00A51B2F">
        <w:rPr>
          <w:rFonts w:asciiTheme="minorHAnsi" w:hAnsiTheme="minorHAnsi" w:cs="Consolas"/>
          <w:color w:val="000000"/>
          <w:sz w:val="24"/>
          <w:szCs w:val="24"/>
          <w:shd w:val="clear" w:color="auto" w:fill="FFFFFF"/>
        </w:rPr>
        <w:t xml:space="preserve"> </w:t>
      </w:r>
      <w:r w:rsidRPr="00742538">
        <w:rPr>
          <w:rFonts w:asciiTheme="minorHAnsi" w:hAnsiTheme="minorHAnsi" w:cs="Consolas"/>
          <w:color w:val="000000"/>
          <w:sz w:val="24"/>
          <w:szCs w:val="24"/>
          <w:shd w:val="clear" w:color="auto" w:fill="FFFFFF"/>
        </w:rPr>
        <w:t>Distance Learning [e-Learning Lab] intends to create a consortium</w:t>
      </w:r>
      <w:r w:rsidR="00A51B2F">
        <w:rPr>
          <w:rFonts w:asciiTheme="minorHAnsi" w:hAnsiTheme="minorHAnsi" w:cs="Consolas"/>
          <w:color w:val="000000"/>
          <w:sz w:val="24"/>
          <w:szCs w:val="24"/>
          <w:shd w:val="clear" w:color="auto" w:fill="FFFFFF"/>
        </w:rPr>
        <w:t xml:space="preserve"> </w:t>
      </w:r>
      <w:r w:rsidRPr="00742538">
        <w:rPr>
          <w:rFonts w:asciiTheme="minorHAnsi" w:hAnsiTheme="minorHAnsi" w:cs="Consolas"/>
          <w:color w:val="000000"/>
          <w:sz w:val="24"/>
          <w:szCs w:val="24"/>
          <w:shd w:val="clear" w:color="auto" w:fill="FFFFFF"/>
        </w:rPr>
        <w:t>among Schools and Institutions of Culture from Greece and from European countries.</w:t>
      </w:r>
    </w:p>
    <w:p w:rsidR="00742538" w:rsidRPr="00742538" w:rsidRDefault="00742538" w:rsidP="00742538">
      <w:pPr>
        <w:ind w:firstLine="1304"/>
        <w:jc w:val="both"/>
        <w:rPr>
          <w:rFonts w:asciiTheme="minorHAnsi" w:hAnsiTheme="minorHAnsi" w:cs="Consolas"/>
          <w:color w:val="000000"/>
          <w:sz w:val="24"/>
          <w:szCs w:val="24"/>
          <w:shd w:val="clear" w:color="auto" w:fill="FFFFFF"/>
        </w:rPr>
      </w:pPr>
      <w:r w:rsidRPr="00742538">
        <w:rPr>
          <w:rFonts w:asciiTheme="minorHAnsi" w:hAnsiTheme="minorHAnsi" w:cs="Consolas"/>
          <w:color w:val="000000"/>
          <w:sz w:val="24"/>
          <w:szCs w:val="24"/>
          <w:shd w:val="clear" w:color="auto" w:fill="FFFFFF"/>
        </w:rPr>
        <w:t>The purpose of this project is to link the field of Education with the field of Culture with the use of advanced learning technologies [augmented reality, gamification, Projection mapping, Dance Pedagogy, performance etc] with the ultimate goal of highlighting the cultural heritage and encouraging collaborative creativity.</w:t>
      </w:r>
    </w:p>
    <w:p w:rsidR="00742538" w:rsidRPr="00742538" w:rsidRDefault="00742538" w:rsidP="00742538">
      <w:pPr>
        <w:ind w:firstLine="1304"/>
        <w:jc w:val="both"/>
        <w:rPr>
          <w:rFonts w:asciiTheme="minorHAnsi" w:hAnsiTheme="minorHAnsi" w:cs="Consolas"/>
          <w:color w:val="000000"/>
          <w:sz w:val="24"/>
          <w:szCs w:val="24"/>
          <w:shd w:val="clear" w:color="auto" w:fill="FFFFFF"/>
        </w:rPr>
      </w:pPr>
      <w:r w:rsidRPr="00742538">
        <w:rPr>
          <w:rFonts w:asciiTheme="minorHAnsi" w:hAnsiTheme="minorHAnsi" w:cs="Consolas"/>
          <w:color w:val="000000"/>
          <w:sz w:val="24"/>
          <w:szCs w:val="24"/>
          <w:shd w:val="clear" w:color="auto" w:fill="FFFFFF"/>
        </w:rPr>
        <w:br/>
        <w:t>     Based on the proposed methodology of the University of Crete,</w:t>
      </w:r>
      <w:r w:rsidRPr="00742538">
        <w:rPr>
          <w:rFonts w:asciiTheme="minorHAnsi" w:hAnsiTheme="minorHAnsi" w:cs="Consolas"/>
          <w:color w:val="000000"/>
          <w:sz w:val="24"/>
          <w:szCs w:val="24"/>
          <w:shd w:val="clear" w:color="auto" w:fill="FFFFFF"/>
        </w:rPr>
        <w:br/>
        <w:t xml:space="preserve"> students/adult learners, educators and people in the field of culture, will work together through experiential / creative activities to highlight the added value of the cultural heritage of their place, creating integrated Interactive Tours  and digital games with use of mobile devices as well as other advanced technologies. </w:t>
      </w:r>
    </w:p>
    <w:p w:rsidR="00A51B2F" w:rsidRDefault="00A51B2F" w:rsidP="00A51B2F">
      <w:pPr>
        <w:jc w:val="both"/>
        <w:rPr>
          <w:rFonts w:asciiTheme="minorHAnsi" w:hAnsiTheme="minorHAnsi" w:cs="Consolas"/>
          <w:color w:val="000000"/>
          <w:sz w:val="24"/>
          <w:szCs w:val="24"/>
          <w:shd w:val="clear" w:color="auto" w:fill="FFFFFF"/>
        </w:rPr>
      </w:pPr>
    </w:p>
    <w:p w:rsidR="00742538" w:rsidRPr="00742538" w:rsidRDefault="00742538" w:rsidP="00A51B2F">
      <w:pPr>
        <w:jc w:val="both"/>
        <w:rPr>
          <w:rFonts w:asciiTheme="minorHAnsi" w:hAnsiTheme="minorHAnsi" w:cs="Consolas"/>
          <w:color w:val="000000"/>
          <w:sz w:val="24"/>
          <w:szCs w:val="24"/>
          <w:shd w:val="clear" w:color="auto" w:fill="FFFFFF"/>
        </w:rPr>
      </w:pPr>
      <w:r w:rsidRPr="00742538">
        <w:rPr>
          <w:rFonts w:asciiTheme="minorHAnsi" w:hAnsiTheme="minorHAnsi" w:cs="Consolas"/>
          <w:color w:val="000000"/>
          <w:sz w:val="24"/>
          <w:szCs w:val="24"/>
          <w:shd w:val="clear" w:color="auto" w:fill="FFFFFF"/>
        </w:rPr>
        <w:t>The University of Crete, within the framework of the programme, will take on:</w:t>
      </w:r>
    </w:p>
    <w:p w:rsidR="00742538" w:rsidRPr="00742538" w:rsidRDefault="00742538" w:rsidP="00A51B2F">
      <w:pPr>
        <w:ind w:firstLine="1304"/>
        <w:rPr>
          <w:rFonts w:asciiTheme="minorHAnsi" w:hAnsiTheme="minorHAnsi" w:cs="Consolas"/>
          <w:color w:val="000000"/>
          <w:sz w:val="24"/>
          <w:szCs w:val="24"/>
          <w:shd w:val="clear" w:color="auto" w:fill="FFFFFF"/>
        </w:rPr>
      </w:pPr>
      <w:r w:rsidRPr="00742538">
        <w:rPr>
          <w:rFonts w:asciiTheme="minorHAnsi" w:hAnsiTheme="minorHAnsi" w:cs="Consolas"/>
          <w:color w:val="000000"/>
          <w:sz w:val="24"/>
          <w:szCs w:val="24"/>
          <w:shd w:val="clear" w:color="auto" w:fill="FFFFFF"/>
        </w:rPr>
        <w:br/>
        <w:t> 1. The training of all stakeholders (teachers, representatives of</w:t>
      </w:r>
      <w:r w:rsidR="00A51B2F">
        <w:rPr>
          <w:rFonts w:asciiTheme="minorHAnsi" w:hAnsiTheme="minorHAnsi" w:cs="Consolas"/>
          <w:color w:val="000000"/>
          <w:sz w:val="24"/>
          <w:szCs w:val="24"/>
          <w:shd w:val="clear" w:color="auto" w:fill="FFFFFF"/>
        </w:rPr>
        <w:t xml:space="preserve"> </w:t>
      </w:r>
      <w:r w:rsidRPr="00742538">
        <w:rPr>
          <w:rFonts w:asciiTheme="minorHAnsi" w:hAnsiTheme="minorHAnsi" w:cs="Consolas"/>
          <w:color w:val="000000"/>
          <w:sz w:val="24"/>
          <w:szCs w:val="24"/>
          <w:shd w:val="clear" w:color="auto" w:fill="FFFFFF"/>
        </w:rPr>
        <w:t>cultural institutions, etc.) by offering a specialized training program (F2F and e-learning) which will allow those involved to</w:t>
      </w:r>
      <w:r w:rsidR="00A51B2F">
        <w:rPr>
          <w:rFonts w:asciiTheme="minorHAnsi" w:hAnsiTheme="minorHAnsi" w:cs="Consolas"/>
          <w:color w:val="000000"/>
          <w:sz w:val="24"/>
          <w:szCs w:val="24"/>
          <w:shd w:val="clear" w:color="auto" w:fill="FFFFFF"/>
        </w:rPr>
        <w:t xml:space="preserve"> design </w:t>
      </w:r>
      <w:r w:rsidRPr="00742538">
        <w:rPr>
          <w:rFonts w:asciiTheme="minorHAnsi" w:hAnsiTheme="minorHAnsi" w:cs="Consolas"/>
          <w:color w:val="000000"/>
          <w:sz w:val="24"/>
          <w:szCs w:val="24"/>
          <w:shd w:val="clear" w:color="auto" w:fill="FFFFFF"/>
        </w:rPr>
        <w:t>and to implement their actions based on the special needs of</w:t>
      </w:r>
      <w:r w:rsidR="00A51B2F">
        <w:rPr>
          <w:rFonts w:asciiTheme="minorHAnsi" w:hAnsiTheme="minorHAnsi" w:cs="Consolas"/>
          <w:color w:val="000000"/>
          <w:sz w:val="24"/>
          <w:szCs w:val="24"/>
          <w:shd w:val="clear" w:color="auto" w:fill="FFFFFF"/>
        </w:rPr>
        <w:t xml:space="preserve"> </w:t>
      </w:r>
      <w:r w:rsidRPr="00742538">
        <w:rPr>
          <w:rFonts w:asciiTheme="minorHAnsi" w:hAnsiTheme="minorHAnsi" w:cs="Consolas"/>
          <w:color w:val="000000"/>
          <w:sz w:val="24"/>
          <w:szCs w:val="24"/>
          <w:shd w:val="clear" w:color="auto" w:fill="FFFFFF"/>
        </w:rPr>
        <w:t>their countries.</w:t>
      </w:r>
    </w:p>
    <w:p w:rsidR="00742538" w:rsidRPr="00742538" w:rsidRDefault="00742538" w:rsidP="00A51B2F">
      <w:pPr>
        <w:rPr>
          <w:rFonts w:asciiTheme="minorHAnsi" w:hAnsiTheme="minorHAnsi" w:cs="Consolas"/>
          <w:color w:val="000000"/>
          <w:sz w:val="24"/>
          <w:szCs w:val="24"/>
          <w:shd w:val="clear" w:color="auto" w:fill="FFFFFF"/>
        </w:rPr>
      </w:pPr>
      <w:r w:rsidRPr="00742538">
        <w:rPr>
          <w:rFonts w:asciiTheme="minorHAnsi" w:hAnsiTheme="minorHAnsi" w:cs="Consolas"/>
          <w:color w:val="000000"/>
          <w:sz w:val="24"/>
          <w:szCs w:val="24"/>
          <w:shd w:val="clear" w:color="auto" w:fill="FFFFFF"/>
        </w:rPr>
        <w:t>2. The supply of the necessary software and equipment for the implementation of the proposed methodology.</w:t>
      </w:r>
    </w:p>
    <w:p w:rsidR="00A51B2F" w:rsidRDefault="00742538" w:rsidP="00A51B2F">
      <w:pPr>
        <w:rPr>
          <w:rFonts w:asciiTheme="minorHAnsi" w:hAnsiTheme="minorHAnsi" w:cs="Consolas"/>
          <w:color w:val="000000"/>
          <w:sz w:val="24"/>
          <w:szCs w:val="24"/>
          <w:shd w:val="clear" w:color="auto" w:fill="FFFFFF"/>
        </w:rPr>
      </w:pPr>
      <w:r w:rsidRPr="00742538">
        <w:rPr>
          <w:rFonts w:asciiTheme="minorHAnsi" w:hAnsiTheme="minorHAnsi" w:cs="Consolas"/>
          <w:color w:val="000000"/>
          <w:sz w:val="24"/>
          <w:szCs w:val="24"/>
          <w:shd w:val="clear" w:color="auto" w:fill="FFFFFF"/>
        </w:rPr>
        <w:t>3. The continuous support (pedagogical, technological, administrative) of the stakeholders throughout the program.</w:t>
      </w:r>
    </w:p>
    <w:p w:rsidR="00742538" w:rsidRPr="00742538" w:rsidRDefault="00742538" w:rsidP="00A51B2F">
      <w:pPr>
        <w:rPr>
          <w:rFonts w:asciiTheme="minorHAnsi" w:hAnsiTheme="minorHAnsi" w:cs="Consolas"/>
          <w:color w:val="000000"/>
          <w:sz w:val="24"/>
          <w:szCs w:val="24"/>
          <w:shd w:val="clear" w:color="auto" w:fill="FFFFFF"/>
        </w:rPr>
      </w:pPr>
      <w:r w:rsidRPr="00742538">
        <w:rPr>
          <w:rFonts w:asciiTheme="minorHAnsi" w:hAnsiTheme="minorHAnsi" w:cs="Consolas"/>
          <w:color w:val="000000"/>
          <w:sz w:val="24"/>
          <w:szCs w:val="24"/>
          <w:shd w:val="clear" w:color="auto" w:fill="FFFFFF"/>
        </w:rPr>
        <w:t>Finally, a community of interest/practice will be created in which</w:t>
      </w:r>
      <w:r w:rsidR="00A51B2F">
        <w:rPr>
          <w:rFonts w:asciiTheme="minorHAnsi" w:hAnsiTheme="minorHAnsi" w:cs="Consolas"/>
          <w:color w:val="000000"/>
          <w:sz w:val="24"/>
          <w:szCs w:val="24"/>
          <w:shd w:val="clear" w:color="auto" w:fill="FFFFFF"/>
        </w:rPr>
        <w:t xml:space="preserve"> </w:t>
      </w:r>
      <w:r w:rsidRPr="00742538">
        <w:rPr>
          <w:rFonts w:asciiTheme="minorHAnsi" w:hAnsiTheme="minorHAnsi" w:cs="Consolas"/>
          <w:color w:val="000000"/>
          <w:sz w:val="24"/>
          <w:szCs w:val="24"/>
          <w:shd w:val="clear" w:color="auto" w:fill="FFFFFF"/>
        </w:rPr>
        <w:t xml:space="preserve"> participants will exchange ideas and views and collaborate on common themes both during and after the project. This community </w:t>
      </w:r>
      <w:r w:rsidRPr="00742538">
        <w:rPr>
          <w:rFonts w:asciiTheme="minorHAnsi" w:hAnsiTheme="minorHAnsi" w:cs="Consolas"/>
          <w:color w:val="000000"/>
          <w:sz w:val="24"/>
          <w:szCs w:val="24"/>
          <w:shd w:val="clear" w:color="auto" w:fill="FFFFFF"/>
        </w:rPr>
        <w:lastRenderedPageBreak/>
        <w:t>will be open</w:t>
      </w:r>
      <w:r w:rsidR="00A51B2F">
        <w:rPr>
          <w:rFonts w:asciiTheme="minorHAnsi" w:hAnsiTheme="minorHAnsi" w:cs="Consolas"/>
          <w:color w:val="000000"/>
          <w:sz w:val="24"/>
          <w:szCs w:val="24"/>
          <w:shd w:val="clear" w:color="auto" w:fill="FFFFFF"/>
        </w:rPr>
        <w:t xml:space="preserve"> </w:t>
      </w:r>
      <w:r w:rsidRPr="00742538">
        <w:rPr>
          <w:rFonts w:asciiTheme="minorHAnsi" w:hAnsiTheme="minorHAnsi" w:cs="Consolas"/>
          <w:color w:val="000000"/>
          <w:sz w:val="24"/>
          <w:szCs w:val="24"/>
          <w:shd w:val="clear" w:color="auto" w:fill="FFFFFF"/>
        </w:rPr>
        <w:t>to anyone interested, aspiring to be a cradle of new ideas and a</w:t>
      </w:r>
      <w:r w:rsidR="00A51B2F">
        <w:rPr>
          <w:rFonts w:asciiTheme="minorHAnsi" w:hAnsiTheme="minorHAnsi" w:cs="Consolas"/>
          <w:color w:val="000000"/>
          <w:sz w:val="24"/>
          <w:szCs w:val="24"/>
          <w:shd w:val="clear" w:color="auto" w:fill="FFFFFF"/>
        </w:rPr>
        <w:t xml:space="preserve"> place to develop </w:t>
      </w:r>
      <w:r w:rsidRPr="00742538">
        <w:rPr>
          <w:rFonts w:asciiTheme="minorHAnsi" w:hAnsiTheme="minorHAnsi" w:cs="Consolas"/>
          <w:color w:val="000000"/>
          <w:sz w:val="24"/>
          <w:szCs w:val="24"/>
          <w:shd w:val="clear" w:color="auto" w:fill="FFFFFF"/>
        </w:rPr>
        <w:t>collaborations between people of technology, education and culture.</w:t>
      </w:r>
    </w:p>
    <w:p w:rsidR="00742538" w:rsidRPr="00742538" w:rsidRDefault="00742538" w:rsidP="00742538">
      <w:pPr>
        <w:jc w:val="both"/>
        <w:rPr>
          <w:rFonts w:asciiTheme="minorHAnsi" w:hAnsiTheme="minorHAnsi" w:cs="Consolas"/>
          <w:color w:val="000000"/>
          <w:sz w:val="24"/>
          <w:szCs w:val="24"/>
          <w:u w:val="single"/>
          <w:shd w:val="clear" w:color="auto" w:fill="FFFFFF"/>
        </w:rPr>
      </w:pPr>
      <w:r w:rsidRPr="00742538">
        <w:rPr>
          <w:rFonts w:asciiTheme="minorHAnsi" w:hAnsiTheme="minorHAnsi" w:cs="Consolas"/>
          <w:color w:val="000000"/>
          <w:sz w:val="24"/>
          <w:szCs w:val="24"/>
          <w:u w:val="single"/>
          <w:shd w:val="clear" w:color="auto" w:fill="FFFFFF"/>
        </w:rPr>
        <w:t>More Details</w:t>
      </w:r>
    </w:p>
    <w:p w:rsidR="00742538" w:rsidRPr="00742538" w:rsidRDefault="00742538" w:rsidP="00742538">
      <w:pPr>
        <w:jc w:val="both"/>
        <w:rPr>
          <w:rFonts w:asciiTheme="minorHAnsi" w:hAnsiTheme="minorHAnsi" w:cs="Consolas"/>
          <w:color w:val="000000"/>
          <w:sz w:val="24"/>
          <w:szCs w:val="24"/>
          <w:shd w:val="clear" w:color="auto" w:fill="FFFFFF"/>
        </w:rPr>
      </w:pPr>
      <w:r w:rsidRPr="00742538">
        <w:rPr>
          <w:rFonts w:asciiTheme="minorHAnsi" w:hAnsiTheme="minorHAnsi" w:cs="Consolas"/>
          <w:color w:val="000000"/>
          <w:sz w:val="24"/>
          <w:szCs w:val="24"/>
          <w:shd w:val="clear" w:color="auto" w:fill="FFFFFF"/>
        </w:rPr>
        <w:t xml:space="preserve">The duration of the project is going to be about </w:t>
      </w:r>
      <w:r w:rsidR="006C6AC4">
        <w:rPr>
          <w:rFonts w:asciiTheme="minorHAnsi" w:hAnsiTheme="minorHAnsi" w:cs="Consolas"/>
          <w:color w:val="000000"/>
          <w:sz w:val="24"/>
          <w:szCs w:val="24"/>
          <w:shd w:val="clear" w:color="auto" w:fill="FFFFFF"/>
        </w:rPr>
        <w:t>4 years 2022-2025</w:t>
      </w:r>
      <w:r w:rsidRPr="00742538">
        <w:rPr>
          <w:rFonts w:asciiTheme="minorHAnsi" w:hAnsiTheme="minorHAnsi" w:cs="Consolas"/>
          <w:color w:val="000000"/>
          <w:sz w:val="24"/>
          <w:szCs w:val="24"/>
          <w:shd w:val="clear" w:color="auto" w:fill="FFFFFF"/>
        </w:rPr>
        <w:t>.</w:t>
      </w:r>
    </w:p>
    <w:p w:rsidR="00742538" w:rsidRPr="00742538" w:rsidRDefault="00742538" w:rsidP="00742538">
      <w:pPr>
        <w:jc w:val="both"/>
        <w:rPr>
          <w:rFonts w:asciiTheme="minorHAnsi" w:hAnsiTheme="minorHAnsi" w:cs="Consolas"/>
          <w:color w:val="000000"/>
          <w:sz w:val="24"/>
          <w:szCs w:val="24"/>
          <w:shd w:val="clear" w:color="auto" w:fill="FFFFFF"/>
        </w:rPr>
      </w:pPr>
      <w:r w:rsidRPr="00742538">
        <w:rPr>
          <w:rFonts w:asciiTheme="minorHAnsi" w:hAnsiTheme="minorHAnsi" w:cs="Consolas"/>
          <w:color w:val="000000"/>
          <w:sz w:val="24"/>
          <w:szCs w:val="24"/>
          <w:shd w:val="clear" w:color="auto" w:fill="FFFFFF"/>
        </w:rPr>
        <w:t>During this time, local Cultural Operators [museums, archaeological sites, etc.] will collaborate with a local Educational Institution [e.g. school] in a training program organised by the eLearning Laboratory of the Pedagogical Department of Primary Education of the University of Crete. The training program includes pedagogical methodology, Augmented Reality Applications, Digital Storytelling, field trips / Interactive tours, practical application etc.</w:t>
      </w:r>
    </w:p>
    <w:p w:rsidR="00742538" w:rsidRPr="00742538" w:rsidRDefault="00742538" w:rsidP="00742538">
      <w:pPr>
        <w:jc w:val="both"/>
        <w:rPr>
          <w:rFonts w:asciiTheme="minorHAnsi" w:hAnsiTheme="minorHAnsi" w:cs="Consolas"/>
          <w:color w:val="000000"/>
          <w:sz w:val="24"/>
          <w:szCs w:val="24"/>
          <w:shd w:val="clear" w:color="auto" w:fill="FFFFFF"/>
        </w:rPr>
      </w:pPr>
    </w:p>
    <w:p w:rsidR="00742538" w:rsidRPr="00742538" w:rsidRDefault="00742538" w:rsidP="00742538">
      <w:pPr>
        <w:jc w:val="both"/>
        <w:rPr>
          <w:rFonts w:asciiTheme="minorHAnsi" w:hAnsiTheme="minorHAnsi" w:cs="Consolas"/>
          <w:color w:val="000000"/>
          <w:sz w:val="24"/>
          <w:szCs w:val="24"/>
          <w:shd w:val="clear" w:color="auto" w:fill="FFFFFF"/>
        </w:rPr>
      </w:pPr>
      <w:r w:rsidRPr="00742538">
        <w:rPr>
          <w:rFonts w:asciiTheme="minorHAnsi" w:hAnsiTheme="minorHAnsi" w:cs="Consolas"/>
          <w:color w:val="000000"/>
          <w:sz w:val="24"/>
          <w:szCs w:val="24"/>
          <w:shd w:val="clear" w:color="auto" w:fill="FFFFFF"/>
        </w:rPr>
        <w:t>After the training, the proposed methodology will be implemented in Educational Institutions. The Cultural operators will proviide teachers and students with historical resources / information, educational program for students or whatever else is deemed necessary, in collaboration with teachers, so that students can create interactive tours, Augmented Reality Activities etc. for the specific cultural site or museum with which they collaborate.</w:t>
      </w:r>
    </w:p>
    <w:p w:rsidR="00742538" w:rsidRPr="00742538" w:rsidRDefault="00742538" w:rsidP="00742538">
      <w:pPr>
        <w:jc w:val="both"/>
        <w:rPr>
          <w:rFonts w:asciiTheme="minorHAnsi" w:hAnsiTheme="minorHAnsi" w:cs="Consolas"/>
          <w:color w:val="000000"/>
          <w:sz w:val="24"/>
          <w:szCs w:val="24"/>
          <w:shd w:val="clear" w:color="auto" w:fill="FFFFFF"/>
        </w:rPr>
      </w:pPr>
    </w:p>
    <w:p w:rsidR="00742538" w:rsidRPr="00742538" w:rsidRDefault="00742538" w:rsidP="00742538">
      <w:pPr>
        <w:jc w:val="both"/>
        <w:rPr>
          <w:rFonts w:asciiTheme="minorHAnsi" w:hAnsiTheme="minorHAnsi" w:cs="Consolas"/>
          <w:color w:val="000000"/>
          <w:sz w:val="24"/>
          <w:szCs w:val="24"/>
          <w:shd w:val="clear" w:color="auto" w:fill="FFFFFF"/>
        </w:rPr>
      </w:pPr>
      <w:r w:rsidRPr="00742538">
        <w:rPr>
          <w:rFonts w:asciiTheme="minorHAnsi" w:hAnsiTheme="minorHAnsi" w:cs="Consolas"/>
          <w:color w:val="000000"/>
          <w:sz w:val="24"/>
          <w:szCs w:val="24"/>
          <w:shd w:val="clear" w:color="auto" w:fill="FFFFFF"/>
        </w:rPr>
        <w:t>The results of this project can be used both by the school and by the respective Cultural Operator in the future.</w:t>
      </w:r>
    </w:p>
    <w:p w:rsidR="00742538" w:rsidRPr="00742538" w:rsidRDefault="00742538" w:rsidP="00742538">
      <w:pPr>
        <w:jc w:val="both"/>
        <w:rPr>
          <w:rFonts w:asciiTheme="minorHAnsi" w:hAnsiTheme="minorHAnsi" w:cs="Consolas"/>
          <w:color w:val="000000"/>
          <w:sz w:val="24"/>
          <w:szCs w:val="24"/>
          <w:shd w:val="clear" w:color="auto" w:fill="FFFFFF"/>
        </w:rPr>
      </w:pPr>
    </w:p>
    <w:p w:rsidR="00742538" w:rsidRPr="00742538" w:rsidRDefault="00742538" w:rsidP="00742538">
      <w:pPr>
        <w:jc w:val="both"/>
        <w:rPr>
          <w:rFonts w:asciiTheme="minorHAnsi" w:hAnsiTheme="minorHAnsi" w:cs="Consolas"/>
          <w:color w:val="000000"/>
          <w:sz w:val="24"/>
          <w:szCs w:val="24"/>
          <w:shd w:val="clear" w:color="auto" w:fill="FFFFFF"/>
        </w:rPr>
      </w:pPr>
      <w:r w:rsidRPr="00742538">
        <w:rPr>
          <w:rFonts w:asciiTheme="minorHAnsi" w:hAnsiTheme="minorHAnsi" w:cs="Consolas"/>
          <w:color w:val="000000"/>
          <w:sz w:val="24"/>
          <w:szCs w:val="24"/>
          <w:shd w:val="clear" w:color="auto" w:fill="FFFFFF"/>
        </w:rPr>
        <w:t>Also, both Educational Institutions and Cultural Operators are going to take part in actions for the dissemination of the project.</w:t>
      </w:r>
    </w:p>
    <w:p w:rsidR="00742538" w:rsidRPr="00742538" w:rsidRDefault="00742538" w:rsidP="00742538">
      <w:pPr>
        <w:jc w:val="both"/>
        <w:rPr>
          <w:rFonts w:asciiTheme="minorHAnsi" w:hAnsiTheme="minorHAnsi" w:cs="Consolas"/>
          <w:color w:val="000000"/>
          <w:sz w:val="24"/>
          <w:szCs w:val="24"/>
          <w:shd w:val="clear" w:color="auto" w:fill="FFFFFF"/>
        </w:rPr>
      </w:pPr>
    </w:p>
    <w:p w:rsidR="00742538" w:rsidRPr="00742538" w:rsidRDefault="00742538" w:rsidP="00742538">
      <w:pPr>
        <w:jc w:val="both"/>
        <w:rPr>
          <w:rFonts w:asciiTheme="minorHAnsi" w:hAnsiTheme="minorHAnsi" w:cs="Consolas"/>
          <w:color w:val="000000"/>
          <w:sz w:val="24"/>
          <w:szCs w:val="24"/>
          <w:shd w:val="clear" w:color="auto" w:fill="FFFFFF"/>
        </w:rPr>
      </w:pPr>
      <w:r w:rsidRPr="00742538">
        <w:rPr>
          <w:rFonts w:asciiTheme="minorHAnsi" w:hAnsiTheme="minorHAnsi" w:cs="Consolas"/>
          <w:color w:val="000000"/>
          <w:sz w:val="24"/>
          <w:szCs w:val="24"/>
          <w:shd w:val="clear" w:color="auto" w:fill="FFFFFF"/>
        </w:rPr>
        <w:t>The fact that representatives of the Cultural Organization will receive similar training, as well as the teachers of the collaborating school, will allow them to create similar applications in the future [beyond the project boundaries] to reach a wider audience and offer more interactive experience for visitors.</w:t>
      </w:r>
    </w:p>
    <w:p w:rsidR="00742538" w:rsidRPr="00742538" w:rsidRDefault="00742538" w:rsidP="00742538">
      <w:pPr>
        <w:jc w:val="both"/>
        <w:rPr>
          <w:rFonts w:asciiTheme="minorHAnsi" w:hAnsiTheme="minorHAnsi" w:cs="Consolas"/>
          <w:color w:val="000000"/>
          <w:sz w:val="24"/>
          <w:szCs w:val="24"/>
          <w:shd w:val="clear" w:color="auto" w:fill="FFFFFF"/>
        </w:rPr>
      </w:pPr>
    </w:p>
    <w:p w:rsidR="00742538" w:rsidRPr="00742538" w:rsidRDefault="00742538" w:rsidP="00742538">
      <w:pPr>
        <w:jc w:val="both"/>
        <w:rPr>
          <w:rFonts w:asciiTheme="minorHAnsi" w:hAnsiTheme="minorHAnsi" w:cs="Consolas"/>
          <w:color w:val="000000"/>
          <w:sz w:val="24"/>
          <w:szCs w:val="24"/>
          <w:shd w:val="clear" w:color="auto" w:fill="FFFFFF"/>
        </w:rPr>
      </w:pPr>
      <w:r w:rsidRPr="00742538">
        <w:rPr>
          <w:rFonts w:asciiTheme="minorHAnsi" w:hAnsiTheme="minorHAnsi" w:cs="Consolas"/>
          <w:color w:val="000000"/>
          <w:sz w:val="24"/>
          <w:szCs w:val="24"/>
          <w:shd w:val="clear" w:color="auto" w:fill="FFFFFF"/>
        </w:rPr>
        <w:t>For the smooth progress of the project, it would be ideal that the local Educational Institution cooperates with the local Cultural Operator throughout the project.</w:t>
      </w:r>
    </w:p>
    <w:p w:rsidR="00A830A5" w:rsidRPr="00742538" w:rsidRDefault="00A830A5" w:rsidP="00576CCC">
      <w:pPr>
        <w:rPr>
          <w:rFonts w:asciiTheme="minorHAnsi" w:hAnsiTheme="minorHAnsi" w:cs="Consolas"/>
          <w:color w:val="000000"/>
          <w:sz w:val="19"/>
          <w:szCs w:val="19"/>
          <w:shd w:val="clear" w:color="auto" w:fill="FFFFFF"/>
        </w:rPr>
      </w:pPr>
      <w:bookmarkStart w:id="0" w:name="_GoBack"/>
      <w:bookmarkEnd w:id="0"/>
    </w:p>
    <w:sectPr w:rsidR="00A830A5" w:rsidRPr="00742538" w:rsidSect="00074415">
      <w:headerReference w:type="default" r:id="rId9"/>
      <w:headerReference w:type="first" r:id="rId10"/>
      <w:footerReference w:type="first" r:id="rId11"/>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717" w:rsidRDefault="00EB4717" w:rsidP="00473C16">
      <w:pPr>
        <w:spacing w:after="0" w:line="240" w:lineRule="auto"/>
      </w:pPr>
      <w:r>
        <w:separator/>
      </w:r>
    </w:p>
  </w:endnote>
  <w:endnote w:type="continuationSeparator" w:id="0">
    <w:p w:rsidR="00EB4717" w:rsidRDefault="00EB4717"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Verdana">
    <w:altName w:val="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A1"/>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14B" w:rsidRPr="00080A4D" w:rsidRDefault="002C214B" w:rsidP="00705A18">
    <w:pPr>
      <w:pStyle w:val="Footer"/>
      <w:jc w:val="both"/>
      <w:rPr>
        <w:sz w:val="16"/>
        <w:szCs w:val="16"/>
        <w:lang w:val="en-US"/>
      </w:rPr>
    </w:pPr>
    <w:r w:rsidRPr="00705A18">
      <w:rPr>
        <w:sz w:val="16"/>
        <w:szCs w:val="16"/>
        <w:lang w:val="en-US"/>
      </w:rPr>
      <w:t>*</w:t>
    </w:r>
    <w:r>
      <w:rPr>
        <w:sz w:val="16"/>
        <w:szCs w:val="16"/>
        <w:lang w:val="en-US"/>
      </w:rPr>
      <w:t xml:space="preserve"> </w:t>
    </w:r>
    <w:r w:rsidRPr="00080A4D">
      <w:rPr>
        <w:sz w:val="16"/>
        <w:szCs w:val="16"/>
        <w:lang w:val="en-US"/>
      </w:rPr>
      <w:t xml:space="preserve">By </w:t>
    </w:r>
    <w:r>
      <w:rPr>
        <w:sz w:val="16"/>
        <w:szCs w:val="16"/>
        <w:lang w:val="en-US"/>
      </w:rPr>
      <w:t>answering “yes”</w:t>
    </w:r>
    <w:r w:rsidRPr="00080A4D">
      <w:rPr>
        <w:sz w:val="16"/>
        <w:szCs w:val="16"/>
        <w:lang w:val="en-US"/>
      </w:rPr>
      <w:t xml:space="preserve"> you confirm that the information provided </w:t>
    </w:r>
    <w:r>
      <w:rPr>
        <w:sz w:val="16"/>
        <w:szCs w:val="16"/>
        <w:lang w:val="en-US"/>
      </w:rPr>
      <w:t>can</w:t>
    </w:r>
    <w:r w:rsidRPr="00080A4D">
      <w:rPr>
        <w:sz w:val="16"/>
        <w:szCs w:val="16"/>
        <w:lang w:val="en-US"/>
      </w:rPr>
      <w:t xml:space="preserve"> be shared publicly by the</w:t>
    </w:r>
    <w:r>
      <w:rPr>
        <w:sz w:val="16"/>
        <w:szCs w:val="16"/>
        <w:lang w:val="en-US"/>
      </w:rPr>
      <w:t xml:space="preserve"> Creative Europe Desks in the</w:t>
    </w:r>
    <w:r w:rsidRPr="00080A4D">
      <w:rPr>
        <w:sz w:val="16"/>
        <w:szCs w:val="16"/>
        <w:lang w:val="en-US"/>
      </w:rPr>
      <w:t xml:space="preserve"> countries participating in the Creative Europe </w:t>
    </w:r>
    <w:proofErr w:type="spellStart"/>
    <w:r w:rsidRPr="00080A4D">
      <w:rPr>
        <w:sz w:val="16"/>
        <w:szCs w:val="16"/>
        <w:lang w:val="en-US"/>
      </w:rPr>
      <w:t>programme</w:t>
    </w:r>
    <w:proofErr w:type="spellEnd"/>
    <w:r w:rsidRPr="00080A4D">
      <w:rPr>
        <w:sz w:val="16"/>
        <w:szCs w:val="16"/>
        <w:lang w:val="en-US"/>
      </w:rPr>
      <w:t>, in order to support your search for partners</w:t>
    </w:r>
    <w:r>
      <w:rPr>
        <w:sz w:val="16"/>
        <w:szCs w:val="16"/>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717" w:rsidRDefault="00EB4717" w:rsidP="00473C16">
      <w:pPr>
        <w:spacing w:after="0" w:line="240" w:lineRule="auto"/>
      </w:pPr>
      <w:r>
        <w:separator/>
      </w:r>
    </w:p>
  </w:footnote>
  <w:footnote w:type="continuationSeparator" w:id="0">
    <w:p w:rsidR="00EB4717" w:rsidRDefault="00EB4717" w:rsidP="00473C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14B" w:rsidRDefault="002C214B">
    <w:pPr>
      <w:pStyle w:val="Header"/>
    </w:pPr>
    <w:r>
      <w:tab/>
    </w:r>
    <w:r>
      <w:tab/>
    </w:r>
    <w:r>
      <w:rPr>
        <w:lang w:val="en-U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14B" w:rsidRDefault="002C214B">
    <w:pPr>
      <w:pStyle w:val="Header"/>
    </w:pPr>
    <w:r w:rsidRPr="00473C16">
      <w:rPr>
        <w:noProof/>
        <w:lang w:val="en-US"/>
      </w:rPr>
      <w:drawing>
        <wp:inline distT="0" distB="0" distL="0" distR="0" wp14:anchorId="6AFCAD03" wp14:editId="7A864432">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 xml:space="preserve">Date: 29/06/2021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B70D2"/>
    <w:multiLevelType w:val="multilevel"/>
    <w:tmpl w:val="147A1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A22968"/>
    <w:multiLevelType w:val="multilevel"/>
    <w:tmpl w:val="70FAC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6FC3533D"/>
    <w:multiLevelType w:val="multilevel"/>
    <w:tmpl w:val="147A1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lvlOverride w:ilvl="0">
      <w:startOverride w:val="7"/>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C16"/>
    <w:rsid w:val="000070E8"/>
    <w:rsid w:val="000531C0"/>
    <w:rsid w:val="00070FEE"/>
    <w:rsid w:val="00074415"/>
    <w:rsid w:val="00080A4D"/>
    <w:rsid w:val="000E45D1"/>
    <w:rsid w:val="000F2A96"/>
    <w:rsid w:val="00106930"/>
    <w:rsid w:val="00137B97"/>
    <w:rsid w:val="00143B66"/>
    <w:rsid w:val="001708F0"/>
    <w:rsid w:val="001D6AB3"/>
    <w:rsid w:val="00212FFF"/>
    <w:rsid w:val="00233B26"/>
    <w:rsid w:val="00276143"/>
    <w:rsid w:val="00286E28"/>
    <w:rsid w:val="002C214B"/>
    <w:rsid w:val="00350B9A"/>
    <w:rsid w:val="003568D4"/>
    <w:rsid w:val="00361385"/>
    <w:rsid w:val="003920AD"/>
    <w:rsid w:val="003B0785"/>
    <w:rsid w:val="003E365E"/>
    <w:rsid w:val="00414B75"/>
    <w:rsid w:val="00437194"/>
    <w:rsid w:val="00447761"/>
    <w:rsid w:val="00473C16"/>
    <w:rsid w:val="004C21B9"/>
    <w:rsid w:val="00501853"/>
    <w:rsid w:val="0054040D"/>
    <w:rsid w:val="00542A74"/>
    <w:rsid w:val="00576CCC"/>
    <w:rsid w:val="005C7CA9"/>
    <w:rsid w:val="005E08A3"/>
    <w:rsid w:val="005F4A3F"/>
    <w:rsid w:val="00610173"/>
    <w:rsid w:val="00695D80"/>
    <w:rsid w:val="006A2FE9"/>
    <w:rsid w:val="006A4DE2"/>
    <w:rsid w:val="006C6AC4"/>
    <w:rsid w:val="006F5A98"/>
    <w:rsid w:val="00704A2B"/>
    <w:rsid w:val="00705A18"/>
    <w:rsid w:val="007349D9"/>
    <w:rsid w:val="00742538"/>
    <w:rsid w:val="00746E97"/>
    <w:rsid w:val="00765BFC"/>
    <w:rsid w:val="007E4648"/>
    <w:rsid w:val="00806E45"/>
    <w:rsid w:val="00867B01"/>
    <w:rsid w:val="00871F82"/>
    <w:rsid w:val="00877262"/>
    <w:rsid w:val="00891E8E"/>
    <w:rsid w:val="008A1B2E"/>
    <w:rsid w:val="008D4D32"/>
    <w:rsid w:val="008F47DE"/>
    <w:rsid w:val="00934FBF"/>
    <w:rsid w:val="009618EB"/>
    <w:rsid w:val="00967A04"/>
    <w:rsid w:val="009D5D46"/>
    <w:rsid w:val="00A34067"/>
    <w:rsid w:val="00A515EB"/>
    <w:rsid w:val="00A51B2F"/>
    <w:rsid w:val="00A61701"/>
    <w:rsid w:val="00A65EDA"/>
    <w:rsid w:val="00A830A5"/>
    <w:rsid w:val="00AC11DB"/>
    <w:rsid w:val="00AC2B8C"/>
    <w:rsid w:val="00B337A9"/>
    <w:rsid w:val="00B56901"/>
    <w:rsid w:val="00BC7289"/>
    <w:rsid w:val="00C06A7B"/>
    <w:rsid w:val="00C20C93"/>
    <w:rsid w:val="00C36FAB"/>
    <w:rsid w:val="00C91437"/>
    <w:rsid w:val="00CA41DC"/>
    <w:rsid w:val="00CB7442"/>
    <w:rsid w:val="00CD7CD6"/>
    <w:rsid w:val="00D066B1"/>
    <w:rsid w:val="00D81FEF"/>
    <w:rsid w:val="00D87A47"/>
    <w:rsid w:val="00DD16E9"/>
    <w:rsid w:val="00DE2DD9"/>
    <w:rsid w:val="00E37BD9"/>
    <w:rsid w:val="00E41764"/>
    <w:rsid w:val="00E51DA2"/>
    <w:rsid w:val="00E62D45"/>
    <w:rsid w:val="00E803E2"/>
    <w:rsid w:val="00E97F53"/>
    <w:rsid w:val="00EB3A14"/>
    <w:rsid w:val="00EB4717"/>
    <w:rsid w:val="00EC68CE"/>
    <w:rsid w:val="00F40D1B"/>
    <w:rsid w:val="00F42516"/>
    <w:rsid w:val="00F5384F"/>
    <w:rsid w:val="00FC4A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DA0A939-7D4C-4660-B943-C478D2B4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A74"/>
    <w:rPr>
      <w:rFonts w:ascii="Verdana" w:hAnsi="Verdana"/>
      <w:sz w:val="20"/>
    </w:rPr>
  </w:style>
  <w:style w:type="paragraph" w:styleId="Heading1">
    <w:name w:val="heading 1"/>
    <w:basedOn w:val="Normal"/>
    <w:next w:val="Normal"/>
    <w:link w:val="Heading1Char"/>
    <w:uiPriority w:val="9"/>
    <w:qFormat/>
    <w:rsid w:val="00542A74"/>
    <w:pPr>
      <w:keepNext/>
      <w:keepLines/>
      <w:spacing w:before="240" w:after="0"/>
      <w:outlineLvl w:val="0"/>
    </w:pPr>
    <w:rPr>
      <w:rFonts w:eastAsiaTheme="majorEastAsia" w:cstheme="majorBidi"/>
      <w:sz w:val="40"/>
      <w:szCs w:val="32"/>
    </w:rPr>
  </w:style>
  <w:style w:type="paragraph" w:styleId="Heading2">
    <w:name w:val="heading 2"/>
    <w:basedOn w:val="Normal"/>
    <w:next w:val="Normal"/>
    <w:link w:val="Heading2Char"/>
    <w:uiPriority w:val="9"/>
    <w:unhideWhenUsed/>
    <w:qFormat/>
    <w:rsid w:val="006A2FE9"/>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CD7CD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D7CD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C16"/>
    <w:pPr>
      <w:tabs>
        <w:tab w:val="center" w:pos="4819"/>
        <w:tab w:val="right" w:pos="9638"/>
      </w:tabs>
      <w:spacing w:after="0" w:line="240" w:lineRule="auto"/>
    </w:pPr>
  </w:style>
  <w:style w:type="character" w:customStyle="1" w:styleId="HeaderChar">
    <w:name w:val="Header Char"/>
    <w:basedOn w:val="DefaultParagraphFont"/>
    <w:link w:val="Header"/>
    <w:uiPriority w:val="99"/>
    <w:rsid w:val="00473C16"/>
  </w:style>
  <w:style w:type="paragraph" w:styleId="Footer">
    <w:name w:val="footer"/>
    <w:basedOn w:val="Normal"/>
    <w:link w:val="FooterChar"/>
    <w:uiPriority w:val="99"/>
    <w:unhideWhenUsed/>
    <w:rsid w:val="00473C16"/>
    <w:pPr>
      <w:tabs>
        <w:tab w:val="center" w:pos="4819"/>
        <w:tab w:val="right" w:pos="9638"/>
      </w:tabs>
      <w:spacing w:after="0" w:line="240" w:lineRule="auto"/>
    </w:pPr>
  </w:style>
  <w:style w:type="character" w:customStyle="1" w:styleId="FooterChar">
    <w:name w:val="Footer Char"/>
    <w:basedOn w:val="DefaultParagraphFont"/>
    <w:link w:val="Footer"/>
    <w:uiPriority w:val="99"/>
    <w:rsid w:val="00473C16"/>
  </w:style>
  <w:style w:type="character" w:customStyle="1" w:styleId="Heading1Char">
    <w:name w:val="Heading 1 Char"/>
    <w:basedOn w:val="DefaultParagraphFont"/>
    <w:link w:val="Heading1"/>
    <w:uiPriority w:val="9"/>
    <w:rsid w:val="00542A74"/>
    <w:rPr>
      <w:rFonts w:ascii="Verdana" w:eastAsiaTheme="majorEastAsia" w:hAnsi="Verdana" w:cstheme="majorBidi"/>
      <w:sz w:val="40"/>
      <w:szCs w:val="32"/>
    </w:rPr>
  </w:style>
  <w:style w:type="table" w:styleId="TableGrid">
    <w:name w:val="Table Grid"/>
    <w:basedOn w:val="TableNormal"/>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A2FE9"/>
    <w:rPr>
      <w:rFonts w:ascii="Verdana" w:eastAsiaTheme="majorEastAsia" w:hAnsi="Verdana" w:cstheme="majorBidi"/>
      <w:b/>
      <w:sz w:val="20"/>
      <w:szCs w:val="26"/>
    </w:rPr>
  </w:style>
  <w:style w:type="character" w:styleId="Hyperlink">
    <w:name w:val="Hyperlink"/>
    <w:basedOn w:val="DefaultParagraphFont"/>
    <w:uiPriority w:val="99"/>
    <w:unhideWhenUsed/>
    <w:rsid w:val="00CB7442"/>
    <w:rPr>
      <w:color w:val="0563C1" w:themeColor="hyperlink"/>
      <w:u w:val="single"/>
    </w:rPr>
  </w:style>
  <w:style w:type="paragraph" w:styleId="BalloonText">
    <w:name w:val="Balloon Text"/>
    <w:basedOn w:val="Normal"/>
    <w:link w:val="BalloonTextChar"/>
    <w:uiPriority w:val="99"/>
    <w:semiHidden/>
    <w:unhideWhenUsed/>
    <w:rsid w:val="005018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853"/>
    <w:rPr>
      <w:rFonts w:ascii="Segoe UI" w:hAnsi="Segoe UI" w:cs="Segoe UI"/>
      <w:sz w:val="18"/>
      <w:szCs w:val="18"/>
    </w:rPr>
  </w:style>
  <w:style w:type="character" w:styleId="FollowedHyperlink">
    <w:name w:val="FollowedHyperlink"/>
    <w:basedOn w:val="DefaultParagraphFont"/>
    <w:uiPriority w:val="99"/>
    <w:semiHidden/>
    <w:unhideWhenUsed/>
    <w:rsid w:val="00765BFC"/>
    <w:rPr>
      <w:color w:val="954F72" w:themeColor="followedHyperlink"/>
      <w:u w:val="single"/>
    </w:rPr>
  </w:style>
  <w:style w:type="paragraph" w:styleId="NormalWeb">
    <w:name w:val="Normal (Web)"/>
    <w:basedOn w:val="Normal"/>
    <w:uiPriority w:val="99"/>
    <w:semiHidden/>
    <w:unhideWhenUsed/>
    <w:rsid w:val="00AC11D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semiHidden/>
    <w:rsid w:val="00CD7CD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CD7CD6"/>
    <w:rPr>
      <w:rFonts w:asciiTheme="majorHAnsi" w:eastAsiaTheme="majorEastAsia" w:hAnsiTheme="majorHAnsi" w:cstheme="majorBidi"/>
      <w:i/>
      <w:iCs/>
      <w:color w:val="2E74B5"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136138">
      <w:bodyDiv w:val="1"/>
      <w:marLeft w:val="0"/>
      <w:marRight w:val="0"/>
      <w:marTop w:val="0"/>
      <w:marBottom w:val="0"/>
      <w:divBdr>
        <w:top w:val="none" w:sz="0" w:space="0" w:color="auto"/>
        <w:left w:val="none" w:sz="0" w:space="0" w:color="auto"/>
        <w:bottom w:val="none" w:sz="0" w:space="0" w:color="auto"/>
        <w:right w:val="none" w:sz="0" w:space="0" w:color="auto"/>
      </w:divBdr>
    </w:div>
    <w:div w:id="996230675">
      <w:bodyDiv w:val="1"/>
      <w:marLeft w:val="0"/>
      <w:marRight w:val="0"/>
      <w:marTop w:val="0"/>
      <w:marBottom w:val="0"/>
      <w:divBdr>
        <w:top w:val="none" w:sz="0" w:space="0" w:color="auto"/>
        <w:left w:val="none" w:sz="0" w:space="0" w:color="auto"/>
        <w:bottom w:val="none" w:sz="0" w:space="0" w:color="auto"/>
        <w:right w:val="none" w:sz="0" w:space="0" w:color="auto"/>
      </w:divBdr>
    </w:div>
    <w:div w:id="113510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cea.ec.europa.eu/creative-europe/library/eligibility-organisations-non-eu-countries_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divea2@edc.uoc.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3340</TotalTime>
  <Pages>3</Pages>
  <Words>914</Words>
  <Characters>5216</Characters>
  <Application>Microsoft Office Word</Application>
  <DocSecurity>0</DocSecurity>
  <Lines>43</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Partner search form for Creative Europe project applications</vt:lpstr>
      <vt:lpstr>Partner search form for Creative Europe project applications</vt:lpstr>
    </vt:vector>
  </TitlesOfParts>
  <Company>Statens It</Company>
  <LinksUpToDate>false</LinksUpToDate>
  <CharactersWithSpaces>6118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subject/>
  <dc:creator>Saxe Lomholt</dc:creator>
  <cp:keywords/>
  <dc:description/>
  <cp:lastModifiedBy>Maria</cp:lastModifiedBy>
  <cp:revision>24</cp:revision>
  <dcterms:created xsi:type="dcterms:W3CDTF">2021-06-29T12:10:00Z</dcterms:created>
  <dcterms:modified xsi:type="dcterms:W3CDTF">2021-08-23T08:31:00Z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