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04E0" w14:textId="77777777" w:rsidR="00735584" w:rsidRPr="00BF6A93" w:rsidRDefault="00BE03F5" w:rsidP="00451389">
      <w:pPr>
        <w:pStyle w:val="Heading1"/>
        <w:spacing w:before="0" w:line="276" w:lineRule="auto"/>
        <w:jc w:val="center"/>
        <w:rPr>
          <w:rFonts w:asciiTheme="minorHAnsi" w:hAnsiTheme="minorHAnsi" w:cstheme="minorHAnsi"/>
          <w:sz w:val="24"/>
          <w:szCs w:val="24"/>
        </w:rPr>
      </w:pPr>
      <w:r w:rsidRPr="00BF6A93">
        <w:rPr>
          <w:rFonts w:asciiTheme="minorHAnsi" w:hAnsiTheme="minorHAnsi" w:cstheme="minorHAnsi"/>
          <w:sz w:val="24"/>
          <w:szCs w:val="24"/>
        </w:rPr>
        <w:t>Partner search form</w:t>
      </w:r>
    </w:p>
    <w:p w14:paraId="0735DBFF" w14:textId="77777777" w:rsidR="00735584" w:rsidRPr="00BF6A93" w:rsidRDefault="00BE03F5" w:rsidP="00451389">
      <w:pPr>
        <w:spacing w:after="0" w:line="276" w:lineRule="auto"/>
        <w:jc w:val="center"/>
        <w:rPr>
          <w:rFonts w:asciiTheme="minorHAnsi" w:hAnsiTheme="minorHAnsi" w:cstheme="minorHAnsi"/>
          <w:sz w:val="24"/>
          <w:szCs w:val="24"/>
        </w:rPr>
      </w:pPr>
      <w:r w:rsidRPr="00BF6A93">
        <w:rPr>
          <w:rFonts w:asciiTheme="minorHAnsi" w:hAnsiTheme="minorHAnsi" w:cstheme="minorHAnsi"/>
          <w:sz w:val="24"/>
          <w:szCs w:val="24"/>
        </w:rPr>
        <w:t>For Creative Europe project applications</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BF6A93" w14:paraId="112116F5" w14:textId="77777777">
        <w:tc>
          <w:tcPr>
            <w:tcW w:w="2972" w:type="dxa"/>
          </w:tcPr>
          <w:p w14:paraId="38457837"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Call</w:t>
            </w:r>
          </w:p>
        </w:tc>
        <w:tc>
          <w:tcPr>
            <w:tcW w:w="6656" w:type="dxa"/>
          </w:tcPr>
          <w:p w14:paraId="5C21A0C2" w14:textId="23794765" w:rsidR="00735584" w:rsidRPr="00BF6A93" w:rsidRDefault="003D5E82"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Creative Europe – CULTURE strand</w:t>
            </w:r>
          </w:p>
        </w:tc>
      </w:tr>
      <w:tr w:rsidR="00735584" w:rsidRPr="00BF6A93" w14:paraId="44893DFA" w14:textId="77777777">
        <w:tc>
          <w:tcPr>
            <w:tcW w:w="2972" w:type="dxa"/>
          </w:tcPr>
          <w:p w14:paraId="3D7A7EBC"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Strand or category</w:t>
            </w:r>
          </w:p>
        </w:tc>
        <w:tc>
          <w:tcPr>
            <w:tcW w:w="6656" w:type="dxa"/>
          </w:tcPr>
          <w:p w14:paraId="1F5CC1F3" w14:textId="00C88F26" w:rsidR="00735584" w:rsidRPr="00BF6A93" w:rsidRDefault="007017CE"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Small</w:t>
            </w:r>
            <w:r w:rsidR="00BE03F5" w:rsidRPr="00BF6A93">
              <w:rPr>
                <w:rFonts w:asciiTheme="minorHAnsi" w:hAnsiTheme="minorHAnsi" w:cstheme="minorHAnsi"/>
                <w:sz w:val="24"/>
                <w:szCs w:val="24"/>
              </w:rPr>
              <w:t xml:space="preserve"> Scale Cooperation Projects</w:t>
            </w:r>
          </w:p>
        </w:tc>
      </w:tr>
    </w:tbl>
    <w:p w14:paraId="601B6A39" w14:textId="77777777" w:rsidR="00735584" w:rsidRPr="00BF6A93" w:rsidRDefault="00735584" w:rsidP="00451389">
      <w:pPr>
        <w:spacing w:after="0" w:line="276" w:lineRule="auto"/>
        <w:rPr>
          <w:rFonts w:asciiTheme="minorHAnsi" w:hAnsiTheme="minorHAnsi" w:cstheme="minorHAnsi"/>
          <w:sz w:val="24"/>
          <w:szCs w:val="24"/>
        </w:rPr>
      </w:pPr>
    </w:p>
    <w:p w14:paraId="16C6F4B6" w14:textId="77777777" w:rsidR="00735584" w:rsidRPr="00BF6A93" w:rsidRDefault="00BE03F5" w:rsidP="00451389">
      <w:pPr>
        <w:pStyle w:val="Heading2"/>
        <w:spacing w:before="0" w:line="276" w:lineRule="auto"/>
        <w:rPr>
          <w:rFonts w:asciiTheme="minorHAnsi" w:hAnsiTheme="minorHAnsi" w:cstheme="minorHAnsi"/>
          <w:sz w:val="24"/>
          <w:szCs w:val="24"/>
        </w:rPr>
      </w:pPr>
      <w:r w:rsidRPr="00BF6A93">
        <w:rPr>
          <w:rFonts w:asciiTheme="minorHAnsi" w:hAnsiTheme="minorHAnsi" w:cstheme="minorHAnsi"/>
          <w:sz w:val="24"/>
          <w:szCs w:val="24"/>
        </w:rPr>
        <w:t>Cultural operator – who are you?</w:t>
      </w:r>
    </w:p>
    <w:tbl>
      <w:tblPr>
        <w:tblStyle w:val="a0"/>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BF6A93" w14:paraId="30E852A9" w14:textId="77777777">
        <w:tc>
          <w:tcPr>
            <w:tcW w:w="2972" w:type="dxa"/>
          </w:tcPr>
          <w:p w14:paraId="69A6A216"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Name of organisation</w:t>
            </w:r>
          </w:p>
        </w:tc>
        <w:tc>
          <w:tcPr>
            <w:tcW w:w="6656" w:type="dxa"/>
          </w:tcPr>
          <w:p w14:paraId="38A51A22" w14:textId="4FBD0543" w:rsidR="00735584" w:rsidRPr="00BF6A93" w:rsidRDefault="007017CE"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CHORUS</w:t>
            </w:r>
          </w:p>
        </w:tc>
      </w:tr>
      <w:tr w:rsidR="00735584" w:rsidRPr="00BF6A93" w14:paraId="359F291C" w14:textId="77777777">
        <w:tc>
          <w:tcPr>
            <w:tcW w:w="2972" w:type="dxa"/>
          </w:tcPr>
          <w:p w14:paraId="5BB7DBBC"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Country</w:t>
            </w:r>
          </w:p>
        </w:tc>
        <w:tc>
          <w:tcPr>
            <w:tcW w:w="6656" w:type="dxa"/>
          </w:tcPr>
          <w:p w14:paraId="377599EF"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 xml:space="preserve">Greece </w:t>
            </w:r>
          </w:p>
        </w:tc>
      </w:tr>
      <w:tr w:rsidR="00735584" w:rsidRPr="00BF6A93" w14:paraId="5C69FCE3" w14:textId="77777777">
        <w:tc>
          <w:tcPr>
            <w:tcW w:w="2972" w:type="dxa"/>
          </w:tcPr>
          <w:p w14:paraId="35F8F55C"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Organisation website</w:t>
            </w:r>
          </w:p>
        </w:tc>
        <w:tc>
          <w:tcPr>
            <w:tcW w:w="6656" w:type="dxa"/>
          </w:tcPr>
          <w:p w14:paraId="2AE98A43" w14:textId="1389689A" w:rsidR="00735584" w:rsidRPr="00BF6A93" w:rsidRDefault="00BF255B" w:rsidP="00451389">
            <w:pPr>
              <w:spacing w:line="276" w:lineRule="auto"/>
              <w:rPr>
                <w:rFonts w:asciiTheme="minorHAnsi" w:hAnsiTheme="minorHAnsi" w:cstheme="minorHAnsi"/>
                <w:sz w:val="24"/>
                <w:szCs w:val="24"/>
              </w:rPr>
            </w:pPr>
            <w:hyperlink r:id="rId8" w:history="1">
              <w:r w:rsidR="007017CE" w:rsidRPr="00BF6A93">
                <w:rPr>
                  <w:rStyle w:val="Hyperlink"/>
                  <w:rFonts w:asciiTheme="minorHAnsi" w:hAnsiTheme="minorHAnsi" w:cstheme="minorHAnsi"/>
                  <w:sz w:val="24"/>
                  <w:szCs w:val="24"/>
                </w:rPr>
                <w:t>Chorus.org.gr</w:t>
              </w:r>
            </w:hyperlink>
          </w:p>
        </w:tc>
      </w:tr>
      <w:tr w:rsidR="00735584" w:rsidRPr="00BF6A93" w14:paraId="2006715C" w14:textId="77777777">
        <w:tc>
          <w:tcPr>
            <w:tcW w:w="2972" w:type="dxa"/>
          </w:tcPr>
          <w:p w14:paraId="6917746B"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Contact person</w:t>
            </w:r>
          </w:p>
        </w:tc>
        <w:tc>
          <w:tcPr>
            <w:tcW w:w="6656" w:type="dxa"/>
          </w:tcPr>
          <w:p w14:paraId="43DA128D" w14:textId="6232B0AD" w:rsidR="00735584" w:rsidRPr="00BF6A93" w:rsidRDefault="003D5E82" w:rsidP="00404D90">
            <w:pPr>
              <w:pStyle w:val="Default"/>
              <w:rPr>
                <w:rFonts w:asciiTheme="minorHAnsi" w:hAnsiTheme="minorHAnsi" w:cstheme="minorHAnsi"/>
                <w:lang w:val="en-US"/>
              </w:rPr>
            </w:pPr>
            <w:r w:rsidRPr="00BF6A93">
              <w:rPr>
                <w:rFonts w:asciiTheme="minorHAnsi" w:hAnsiTheme="minorHAnsi" w:cstheme="minorHAnsi"/>
                <w:lang w:val="en-US"/>
              </w:rPr>
              <w:t>Virginia Vassilakou</w:t>
            </w:r>
            <w:r w:rsidR="007017CE" w:rsidRPr="00BF6A93">
              <w:rPr>
                <w:rFonts w:asciiTheme="minorHAnsi" w:hAnsiTheme="minorHAnsi" w:cstheme="minorHAnsi"/>
                <w:lang w:val="en-US"/>
              </w:rPr>
              <w:t xml:space="preserve"> – </w:t>
            </w:r>
            <w:r w:rsidR="00404D90" w:rsidRPr="00BF6A93">
              <w:rPr>
                <w:rFonts w:asciiTheme="minorHAnsi" w:hAnsiTheme="minorHAnsi" w:cstheme="minorHAnsi"/>
                <w:lang w:val="en-US"/>
              </w:rPr>
              <w:t xml:space="preserve">Project Manager, </w:t>
            </w:r>
            <w:r w:rsidR="00404D90" w:rsidRPr="00BF6A93">
              <w:rPr>
                <w:rFonts w:asciiTheme="minorHAnsi" w:hAnsiTheme="minorHAnsi" w:cstheme="minorHAnsi"/>
                <w:color w:val="0462C1"/>
                <w:lang w:val="en-US"/>
              </w:rPr>
              <w:t xml:space="preserve">v.vassilakou@chorus.org.gr </w:t>
            </w:r>
            <w:r w:rsidR="00BF6A93">
              <w:rPr>
                <w:rFonts w:asciiTheme="minorHAnsi" w:hAnsiTheme="minorHAnsi" w:cstheme="minorHAnsi"/>
                <w:color w:val="0462C1"/>
                <w:lang w:val="en-US"/>
              </w:rPr>
              <w:t xml:space="preserve">/ </w:t>
            </w:r>
            <w:r w:rsidR="00404D90" w:rsidRPr="00BF6A93">
              <w:rPr>
                <w:rFonts w:asciiTheme="minorHAnsi" w:hAnsiTheme="minorHAnsi" w:cstheme="minorHAnsi"/>
                <w:lang w:val="en-US"/>
              </w:rPr>
              <w:t>info@chorus.org.gr</w:t>
            </w:r>
          </w:p>
        </w:tc>
      </w:tr>
      <w:tr w:rsidR="00735584" w:rsidRPr="00BF6A93" w14:paraId="170BEF97" w14:textId="77777777">
        <w:tc>
          <w:tcPr>
            <w:tcW w:w="2972" w:type="dxa"/>
          </w:tcPr>
          <w:p w14:paraId="32378A80"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Organisation type</w:t>
            </w:r>
          </w:p>
        </w:tc>
        <w:tc>
          <w:tcPr>
            <w:tcW w:w="6656" w:type="dxa"/>
          </w:tcPr>
          <w:p w14:paraId="17C90D32" w14:textId="7766EDF5" w:rsidR="00735584" w:rsidRPr="00BF6A93" w:rsidRDefault="00404D90" w:rsidP="00451389">
            <w:pPr>
              <w:spacing w:line="276" w:lineRule="auto"/>
              <w:rPr>
                <w:rFonts w:asciiTheme="minorHAnsi" w:hAnsiTheme="minorHAnsi" w:cstheme="minorHAnsi"/>
                <w:sz w:val="24"/>
                <w:szCs w:val="24"/>
              </w:rPr>
            </w:pPr>
            <w:r w:rsidRPr="00BF6A93">
              <w:rPr>
                <w:rFonts w:asciiTheme="minorHAnsi" w:hAnsiTheme="minorHAnsi" w:cstheme="minorHAnsi"/>
                <w:color w:val="000000"/>
                <w:sz w:val="24"/>
                <w:szCs w:val="24"/>
                <w:lang w:val="el-GR"/>
              </w:rPr>
              <w:t>Non-Profit Civil Partnership</w:t>
            </w:r>
          </w:p>
        </w:tc>
      </w:tr>
      <w:tr w:rsidR="00735584" w:rsidRPr="00BF6A93" w14:paraId="07919E31" w14:textId="77777777">
        <w:tc>
          <w:tcPr>
            <w:tcW w:w="2972" w:type="dxa"/>
          </w:tcPr>
          <w:p w14:paraId="3FF31EB7"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Scale of the organization</w:t>
            </w:r>
          </w:p>
        </w:tc>
        <w:tc>
          <w:tcPr>
            <w:tcW w:w="6656" w:type="dxa"/>
          </w:tcPr>
          <w:p w14:paraId="6CEE286C" w14:textId="434DDBE3" w:rsidR="00735584" w:rsidRPr="00BF6A93" w:rsidRDefault="003D5E82"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Small</w:t>
            </w:r>
          </w:p>
        </w:tc>
      </w:tr>
      <w:tr w:rsidR="00735584" w:rsidRPr="00BF6A93" w14:paraId="49BC9063" w14:textId="77777777">
        <w:tc>
          <w:tcPr>
            <w:tcW w:w="2972" w:type="dxa"/>
          </w:tcPr>
          <w:p w14:paraId="786E6117" w14:textId="77777777" w:rsidR="00735584" w:rsidRPr="00BF6A93" w:rsidRDefault="00BE03F5" w:rsidP="00451389">
            <w:pPr>
              <w:spacing w:line="276" w:lineRule="auto"/>
              <w:rPr>
                <w:rFonts w:asciiTheme="minorHAnsi" w:hAnsiTheme="minorHAnsi" w:cstheme="minorHAnsi"/>
                <w:b/>
                <w:color w:val="FF0000"/>
                <w:sz w:val="24"/>
                <w:szCs w:val="24"/>
                <w:highlight w:val="yellow"/>
              </w:rPr>
            </w:pPr>
            <w:r w:rsidRPr="00BF6A93">
              <w:rPr>
                <w:rFonts w:asciiTheme="minorHAnsi" w:hAnsiTheme="minorHAnsi" w:cstheme="minorHAnsi"/>
                <w:b/>
                <w:color w:val="FF0000"/>
                <w:sz w:val="24"/>
                <w:szCs w:val="24"/>
              </w:rPr>
              <w:t>PIC number</w:t>
            </w:r>
          </w:p>
        </w:tc>
        <w:tc>
          <w:tcPr>
            <w:tcW w:w="6656" w:type="dxa"/>
          </w:tcPr>
          <w:p w14:paraId="3D8F9E66" w14:textId="3DDC7214" w:rsidR="00735584" w:rsidRPr="00BF6A93" w:rsidRDefault="00404D90" w:rsidP="00451389">
            <w:pPr>
              <w:spacing w:line="276" w:lineRule="auto"/>
              <w:rPr>
                <w:rFonts w:asciiTheme="minorHAnsi" w:hAnsiTheme="minorHAnsi" w:cstheme="minorHAnsi"/>
                <w:sz w:val="24"/>
                <w:szCs w:val="24"/>
              </w:rPr>
            </w:pPr>
            <w:r w:rsidRPr="00BF6A93">
              <w:rPr>
                <w:rFonts w:asciiTheme="minorHAnsi" w:hAnsiTheme="minorHAnsi" w:cstheme="minorHAnsi"/>
                <w:color w:val="212121"/>
                <w:sz w:val="24"/>
                <w:szCs w:val="24"/>
                <w:lang w:val="el-GR"/>
              </w:rPr>
              <w:t xml:space="preserve">902736224 </w:t>
            </w:r>
          </w:p>
        </w:tc>
      </w:tr>
      <w:tr w:rsidR="00735584" w:rsidRPr="00BF6A93" w14:paraId="6C5D2459" w14:textId="77777777">
        <w:trPr>
          <w:trHeight w:val="70"/>
        </w:trPr>
        <w:tc>
          <w:tcPr>
            <w:tcW w:w="2972" w:type="dxa"/>
          </w:tcPr>
          <w:p w14:paraId="61FBFDEE"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 xml:space="preserve">Aims and activities of the organisation </w:t>
            </w:r>
          </w:p>
        </w:tc>
        <w:tc>
          <w:tcPr>
            <w:tcW w:w="6656" w:type="dxa"/>
          </w:tcPr>
          <w:p w14:paraId="17B1F662" w14:textId="4AE8C6E5" w:rsidR="003D5E82" w:rsidRPr="00BF6A93" w:rsidRDefault="003D5E82" w:rsidP="00451389">
            <w:pPr>
              <w:spacing w:line="276" w:lineRule="auto"/>
              <w:rPr>
                <w:rFonts w:asciiTheme="minorHAnsi" w:eastAsia="Times New Roman" w:hAnsiTheme="minorHAnsi" w:cstheme="minorHAnsi"/>
                <w:b/>
                <w:bCs/>
                <w:color w:val="000000"/>
                <w:sz w:val="24"/>
                <w:szCs w:val="24"/>
              </w:rPr>
            </w:pPr>
            <w:r w:rsidRPr="00BF6A93">
              <w:rPr>
                <w:rFonts w:asciiTheme="minorHAnsi" w:eastAsia="Times New Roman" w:hAnsiTheme="minorHAnsi" w:cstheme="minorHAnsi"/>
                <w:b/>
                <w:bCs/>
                <w:color w:val="000000"/>
                <w:sz w:val="24"/>
                <w:szCs w:val="24"/>
              </w:rPr>
              <w:t>Description</w:t>
            </w:r>
            <w:r w:rsidR="00135165" w:rsidRPr="00BF6A93">
              <w:rPr>
                <w:rFonts w:asciiTheme="minorHAnsi" w:eastAsia="Times New Roman" w:hAnsiTheme="minorHAnsi" w:cstheme="minorHAnsi"/>
                <w:b/>
                <w:bCs/>
                <w:color w:val="000000"/>
                <w:sz w:val="24"/>
                <w:szCs w:val="24"/>
              </w:rPr>
              <w:t xml:space="preserve"> of organisation</w:t>
            </w:r>
          </w:p>
          <w:p w14:paraId="6F1C279C" w14:textId="77777777" w:rsidR="00404D90" w:rsidRPr="00BF6A93" w:rsidRDefault="00404D90" w:rsidP="00404D90">
            <w:pPr>
              <w:autoSpaceDE w:val="0"/>
              <w:autoSpaceDN w:val="0"/>
              <w:adjustRightInd w:val="0"/>
              <w:rPr>
                <w:rFonts w:asciiTheme="minorHAnsi" w:hAnsiTheme="minorHAnsi" w:cstheme="minorHAnsi"/>
                <w:color w:val="000000"/>
                <w:sz w:val="24"/>
                <w:szCs w:val="24"/>
              </w:rPr>
            </w:pPr>
            <w:r w:rsidRPr="00BF6A93">
              <w:rPr>
                <w:rFonts w:asciiTheme="minorHAnsi" w:hAnsiTheme="minorHAnsi" w:cstheme="minorHAnsi"/>
                <w:color w:val="000000"/>
                <w:sz w:val="24"/>
                <w:szCs w:val="24"/>
              </w:rPr>
              <w:t xml:space="preserve">CHORUS is a non-profit organisation founded to build a bridge between arts, education and society. It was established in 2016 in Eleusis by active and engaged citizens active in the cultural, creative and educational sectors. </w:t>
            </w:r>
          </w:p>
          <w:p w14:paraId="26287A31" w14:textId="77777777" w:rsidR="00404D90" w:rsidRPr="00BF6A93" w:rsidRDefault="00404D90" w:rsidP="00404D90">
            <w:pPr>
              <w:autoSpaceDE w:val="0"/>
              <w:autoSpaceDN w:val="0"/>
              <w:adjustRightInd w:val="0"/>
              <w:rPr>
                <w:rFonts w:asciiTheme="minorHAnsi" w:hAnsiTheme="minorHAnsi" w:cstheme="minorHAnsi"/>
                <w:color w:val="000000"/>
                <w:sz w:val="24"/>
                <w:szCs w:val="24"/>
              </w:rPr>
            </w:pPr>
            <w:r w:rsidRPr="00BF6A93">
              <w:rPr>
                <w:rFonts w:asciiTheme="minorHAnsi" w:hAnsiTheme="minorHAnsi" w:cstheme="minorHAnsi"/>
                <w:color w:val="000000"/>
                <w:sz w:val="24"/>
                <w:szCs w:val="24"/>
              </w:rPr>
              <w:t xml:space="preserve">Its mission is to promote humanitarian principles and values, to trigger public debate and mobilise the public on key social issues, to support the proactiveness of the Civil Society, as well as to foster respect for the rights of each individual through contemporary artistic creation, education and cultural activity in general. In order to design and implement its projects, it collaborates with teams, organisations and individuals within and beyond Greece. </w:t>
            </w:r>
          </w:p>
          <w:p w14:paraId="4E28016C" w14:textId="0009818B" w:rsidR="00404D90" w:rsidRPr="00BF6A93" w:rsidRDefault="00404D90" w:rsidP="00404D90">
            <w:pPr>
              <w:autoSpaceDE w:val="0"/>
              <w:autoSpaceDN w:val="0"/>
              <w:adjustRightInd w:val="0"/>
              <w:rPr>
                <w:rFonts w:asciiTheme="minorHAnsi" w:hAnsiTheme="minorHAnsi" w:cstheme="minorHAnsi"/>
                <w:color w:val="000000"/>
                <w:sz w:val="24"/>
                <w:szCs w:val="24"/>
              </w:rPr>
            </w:pPr>
            <w:r w:rsidRPr="00BF6A93">
              <w:rPr>
                <w:rFonts w:asciiTheme="minorHAnsi" w:hAnsiTheme="minorHAnsi" w:cstheme="minorHAnsi"/>
                <w:color w:val="000000"/>
                <w:sz w:val="24"/>
                <w:szCs w:val="24"/>
              </w:rPr>
              <w:t xml:space="preserve"> </w:t>
            </w:r>
          </w:p>
          <w:p w14:paraId="6FCB7129" w14:textId="58E337A8" w:rsidR="00404D90" w:rsidRPr="00BF6A93" w:rsidRDefault="00404D90" w:rsidP="00404D90">
            <w:pPr>
              <w:autoSpaceDE w:val="0"/>
              <w:autoSpaceDN w:val="0"/>
              <w:adjustRightInd w:val="0"/>
              <w:rPr>
                <w:rFonts w:asciiTheme="minorHAnsi" w:hAnsiTheme="minorHAnsi" w:cstheme="minorHAnsi"/>
                <w:color w:val="000000"/>
                <w:sz w:val="24"/>
                <w:szCs w:val="24"/>
              </w:rPr>
            </w:pPr>
            <w:r w:rsidRPr="00BF6A93">
              <w:rPr>
                <w:rFonts w:asciiTheme="minorHAnsi" w:hAnsiTheme="minorHAnsi" w:cstheme="minorHAnsi"/>
                <w:b/>
                <w:bCs/>
                <w:color w:val="000000"/>
                <w:sz w:val="24"/>
                <w:szCs w:val="24"/>
              </w:rPr>
              <w:t>Projects</w:t>
            </w:r>
            <w:r w:rsidRPr="00BF6A93">
              <w:rPr>
                <w:rFonts w:asciiTheme="minorHAnsi" w:hAnsiTheme="minorHAnsi" w:cstheme="minorHAnsi"/>
                <w:color w:val="000000"/>
                <w:sz w:val="24"/>
                <w:szCs w:val="24"/>
              </w:rPr>
              <w:t>: Cultural projects, music performances, theatre &amp; dance productions, book readings, poetry readings, cultural tours, educational/study abroad programs</w:t>
            </w:r>
          </w:p>
          <w:p w14:paraId="07589A2D" w14:textId="6AC1256F" w:rsidR="00404D90" w:rsidRPr="00BF6A93" w:rsidRDefault="00404D90" w:rsidP="00404D90">
            <w:pPr>
              <w:autoSpaceDE w:val="0"/>
              <w:autoSpaceDN w:val="0"/>
              <w:adjustRightInd w:val="0"/>
              <w:rPr>
                <w:rFonts w:asciiTheme="minorHAnsi" w:hAnsiTheme="minorHAnsi" w:cstheme="minorHAnsi"/>
                <w:color w:val="000000"/>
                <w:sz w:val="24"/>
                <w:szCs w:val="24"/>
              </w:rPr>
            </w:pPr>
            <w:r w:rsidRPr="00BF6A93">
              <w:rPr>
                <w:rFonts w:asciiTheme="minorHAnsi" w:hAnsiTheme="minorHAnsi" w:cstheme="minorHAnsi"/>
                <w:color w:val="000000"/>
                <w:sz w:val="24"/>
                <w:szCs w:val="24"/>
              </w:rPr>
              <w:t>Participation in Tandem Cultural Capitals program</w:t>
            </w:r>
          </w:p>
          <w:p w14:paraId="1B4976BE" w14:textId="77777777" w:rsidR="00735584" w:rsidRPr="00BF6A93" w:rsidRDefault="00735584" w:rsidP="00451389">
            <w:pPr>
              <w:pBdr>
                <w:top w:val="nil"/>
                <w:left w:val="nil"/>
                <w:bottom w:val="nil"/>
                <w:right w:val="nil"/>
                <w:between w:val="nil"/>
              </w:pBdr>
              <w:shd w:val="clear" w:color="auto" w:fill="FFFFFF"/>
              <w:spacing w:line="276" w:lineRule="auto"/>
              <w:jc w:val="both"/>
              <w:rPr>
                <w:rFonts w:asciiTheme="minorHAnsi" w:hAnsiTheme="minorHAnsi" w:cstheme="minorHAnsi"/>
                <w:color w:val="000000"/>
                <w:sz w:val="24"/>
                <w:szCs w:val="24"/>
                <w:highlight w:val="green"/>
              </w:rPr>
            </w:pPr>
          </w:p>
        </w:tc>
      </w:tr>
      <w:tr w:rsidR="00735584" w:rsidRPr="00BF6A93" w14:paraId="3D8D65ED" w14:textId="77777777">
        <w:trPr>
          <w:trHeight w:val="70"/>
        </w:trPr>
        <w:tc>
          <w:tcPr>
            <w:tcW w:w="2972" w:type="dxa"/>
          </w:tcPr>
          <w:p w14:paraId="4C48558E"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Role of the organisation in the project</w:t>
            </w:r>
          </w:p>
        </w:tc>
        <w:tc>
          <w:tcPr>
            <w:tcW w:w="6656" w:type="dxa"/>
          </w:tcPr>
          <w:p w14:paraId="0E06FFBB" w14:textId="32E690FB" w:rsidR="00735584" w:rsidRPr="00BF6A93" w:rsidRDefault="003D5E82"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P</w:t>
            </w:r>
            <w:r w:rsidR="00BE03F5" w:rsidRPr="00BF6A93">
              <w:rPr>
                <w:rFonts w:asciiTheme="minorHAnsi" w:hAnsiTheme="minorHAnsi" w:cstheme="minorHAnsi"/>
                <w:sz w:val="24"/>
                <w:szCs w:val="24"/>
              </w:rPr>
              <w:t xml:space="preserve">roject </w:t>
            </w:r>
            <w:r w:rsidRPr="00BF6A93">
              <w:rPr>
                <w:rFonts w:asciiTheme="minorHAnsi" w:hAnsiTheme="minorHAnsi" w:cstheme="minorHAnsi"/>
                <w:sz w:val="24"/>
                <w:szCs w:val="24"/>
              </w:rPr>
              <w:t>P</w:t>
            </w:r>
            <w:r w:rsidR="00BE03F5" w:rsidRPr="00BF6A93">
              <w:rPr>
                <w:rFonts w:asciiTheme="minorHAnsi" w:hAnsiTheme="minorHAnsi" w:cstheme="minorHAnsi"/>
                <w:sz w:val="24"/>
                <w:szCs w:val="24"/>
              </w:rPr>
              <w:t>artner</w:t>
            </w:r>
          </w:p>
        </w:tc>
      </w:tr>
      <w:tr w:rsidR="00735584" w:rsidRPr="00BF6A93" w14:paraId="3388DB67" w14:textId="77777777">
        <w:trPr>
          <w:trHeight w:val="70"/>
        </w:trPr>
        <w:tc>
          <w:tcPr>
            <w:tcW w:w="2972" w:type="dxa"/>
          </w:tcPr>
          <w:p w14:paraId="748C0964"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Previous EU grants received</w:t>
            </w:r>
          </w:p>
        </w:tc>
        <w:tc>
          <w:tcPr>
            <w:tcW w:w="6656" w:type="dxa"/>
          </w:tcPr>
          <w:p w14:paraId="730CD1D3" w14:textId="3DAF5991" w:rsidR="00735584" w:rsidRPr="00BF6A93" w:rsidRDefault="00404D90" w:rsidP="00451389">
            <w:pPr>
              <w:spacing w:line="276" w:lineRule="auto"/>
              <w:rPr>
                <w:rStyle w:val="Emphasis"/>
                <w:rFonts w:asciiTheme="minorHAnsi" w:hAnsiTheme="minorHAnsi" w:cstheme="minorHAnsi"/>
                <w:i w:val="0"/>
                <w:iCs w:val="0"/>
                <w:sz w:val="24"/>
                <w:szCs w:val="24"/>
                <w:shd w:val="clear" w:color="auto" w:fill="FFFFFF"/>
              </w:rPr>
            </w:pPr>
            <w:r w:rsidRPr="00BF6A93">
              <w:rPr>
                <w:rFonts w:asciiTheme="minorHAnsi" w:hAnsiTheme="minorHAnsi" w:cstheme="minorHAnsi"/>
                <w:sz w:val="24"/>
                <w:szCs w:val="24"/>
              </w:rPr>
              <w:t>Participation in a project</w:t>
            </w:r>
            <w:r w:rsidR="003D5E82" w:rsidRPr="00BF6A93">
              <w:rPr>
                <w:rFonts w:asciiTheme="minorHAnsi" w:hAnsiTheme="minorHAnsi" w:cstheme="minorHAnsi"/>
                <w:sz w:val="24"/>
                <w:szCs w:val="24"/>
              </w:rPr>
              <w:t xml:space="preserve"> through the </w:t>
            </w:r>
            <w:r w:rsidR="003D5E82" w:rsidRPr="00BF6A93">
              <w:rPr>
                <w:rFonts w:asciiTheme="minorHAnsi" w:hAnsiTheme="minorHAnsi" w:cstheme="minorHAnsi"/>
                <w:sz w:val="24"/>
                <w:szCs w:val="24"/>
                <w:shd w:val="clear" w:color="auto" w:fill="FFFFFF"/>
              </w:rPr>
              <w:t>European </w:t>
            </w:r>
            <w:r w:rsidR="003D5E82" w:rsidRPr="00BF6A93">
              <w:rPr>
                <w:rStyle w:val="Emphasis"/>
                <w:rFonts w:asciiTheme="minorHAnsi" w:hAnsiTheme="minorHAnsi" w:cstheme="minorHAnsi"/>
                <w:i w:val="0"/>
                <w:iCs w:val="0"/>
                <w:sz w:val="24"/>
                <w:szCs w:val="24"/>
                <w:shd w:val="clear" w:color="auto" w:fill="FFFFFF"/>
              </w:rPr>
              <w:t xml:space="preserve">Regional Development Fund for the above projects. </w:t>
            </w:r>
          </w:p>
          <w:p w14:paraId="3B51286E" w14:textId="0B4B5453" w:rsidR="003D5E82" w:rsidRPr="00BF6A93" w:rsidRDefault="00404D90" w:rsidP="00404D90">
            <w:pPr>
              <w:spacing w:line="276" w:lineRule="auto"/>
              <w:rPr>
                <w:rFonts w:asciiTheme="minorHAnsi" w:hAnsiTheme="minorHAnsi" w:cstheme="minorHAnsi"/>
                <w:sz w:val="24"/>
                <w:szCs w:val="24"/>
              </w:rPr>
            </w:pPr>
            <w:r w:rsidRPr="00BF6A93">
              <w:rPr>
                <w:rStyle w:val="Emphasis"/>
                <w:rFonts w:asciiTheme="minorHAnsi" w:hAnsiTheme="minorHAnsi" w:cstheme="minorHAnsi"/>
                <w:i w:val="0"/>
                <w:iCs w:val="0"/>
                <w:sz w:val="24"/>
                <w:szCs w:val="24"/>
                <w:shd w:val="clear" w:color="auto" w:fill="FFFFFF"/>
              </w:rPr>
              <w:t>Awaiting previous CE results</w:t>
            </w:r>
          </w:p>
        </w:tc>
      </w:tr>
    </w:tbl>
    <w:p w14:paraId="2455D749" w14:textId="77777777" w:rsidR="00735584" w:rsidRPr="00BF6A93" w:rsidRDefault="00735584" w:rsidP="00451389">
      <w:pPr>
        <w:spacing w:after="0" w:line="276" w:lineRule="auto"/>
        <w:rPr>
          <w:rFonts w:asciiTheme="minorHAnsi" w:hAnsiTheme="minorHAnsi" w:cstheme="minorHAnsi"/>
          <w:sz w:val="24"/>
          <w:szCs w:val="24"/>
        </w:rPr>
      </w:pPr>
    </w:p>
    <w:p w14:paraId="0C30CF55" w14:textId="77777777" w:rsidR="00735584" w:rsidRPr="00BF6A93" w:rsidRDefault="00BE03F5" w:rsidP="00451389">
      <w:pPr>
        <w:pStyle w:val="Heading2"/>
        <w:spacing w:before="0" w:line="276" w:lineRule="auto"/>
        <w:rPr>
          <w:rFonts w:asciiTheme="minorHAnsi" w:hAnsiTheme="minorHAnsi" w:cstheme="minorHAnsi"/>
          <w:sz w:val="24"/>
          <w:szCs w:val="24"/>
        </w:rPr>
      </w:pPr>
      <w:r w:rsidRPr="00BF6A93">
        <w:rPr>
          <w:rFonts w:asciiTheme="minorHAnsi" w:hAnsiTheme="minorHAnsi" w:cstheme="minorHAnsi"/>
          <w:sz w:val="24"/>
          <w:szCs w:val="24"/>
        </w:rPr>
        <w:t>Proposed Creative Europe project – to which project are you looking for partners?</w:t>
      </w:r>
    </w:p>
    <w:tbl>
      <w:tblPr>
        <w:tblStyle w:val="a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BF6A93" w14:paraId="57817AC8" w14:textId="77777777">
        <w:tc>
          <w:tcPr>
            <w:tcW w:w="2972" w:type="dxa"/>
          </w:tcPr>
          <w:p w14:paraId="478EB21E"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Sector or field</w:t>
            </w:r>
          </w:p>
        </w:tc>
        <w:tc>
          <w:tcPr>
            <w:tcW w:w="6656" w:type="dxa"/>
          </w:tcPr>
          <w:p w14:paraId="4853F241" w14:textId="22EDDD33" w:rsidR="00735584" w:rsidRPr="00BF6A93" w:rsidRDefault="0013516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Performing Arts, Social Science</w:t>
            </w:r>
          </w:p>
        </w:tc>
      </w:tr>
      <w:tr w:rsidR="00735584" w:rsidRPr="00BF6A93" w14:paraId="50BF2A5F" w14:textId="77777777">
        <w:tc>
          <w:tcPr>
            <w:tcW w:w="2972" w:type="dxa"/>
          </w:tcPr>
          <w:p w14:paraId="1D503C53"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lastRenderedPageBreak/>
              <w:t>Description or summary of the proposed project</w:t>
            </w:r>
          </w:p>
        </w:tc>
        <w:tc>
          <w:tcPr>
            <w:tcW w:w="6656" w:type="dxa"/>
          </w:tcPr>
          <w:p w14:paraId="09CF9CD2" w14:textId="77777777" w:rsidR="00451389" w:rsidRPr="00BF6A93" w:rsidRDefault="00451389" w:rsidP="00451389">
            <w:pPr>
              <w:spacing w:line="276" w:lineRule="auto"/>
              <w:rPr>
                <w:rFonts w:asciiTheme="minorHAnsi" w:hAnsiTheme="minorHAnsi" w:cstheme="minorHAnsi"/>
                <w:b/>
                <w:bCs/>
                <w:sz w:val="24"/>
                <w:szCs w:val="24"/>
              </w:rPr>
            </w:pPr>
          </w:p>
          <w:p w14:paraId="57A4D7A4" w14:textId="4AE5ACB1" w:rsidR="00135165"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b/>
                <w:bCs/>
                <w:sz w:val="24"/>
                <w:szCs w:val="24"/>
              </w:rPr>
              <w:t>We are looking for</w:t>
            </w:r>
            <w:r w:rsidRPr="00BF6A93">
              <w:rPr>
                <w:rFonts w:asciiTheme="minorHAnsi" w:hAnsiTheme="minorHAnsi" w:cstheme="minorHAnsi"/>
                <w:sz w:val="24"/>
                <w:szCs w:val="24"/>
              </w:rPr>
              <w:t xml:space="preserve"> </w:t>
            </w:r>
            <w:r w:rsidRPr="00BF6A93">
              <w:rPr>
                <w:rFonts w:asciiTheme="minorHAnsi" w:hAnsiTheme="minorHAnsi" w:cstheme="minorHAnsi"/>
                <w:b/>
                <w:bCs/>
                <w:sz w:val="24"/>
                <w:szCs w:val="24"/>
              </w:rPr>
              <w:t>project partners</w:t>
            </w:r>
            <w:r w:rsidRPr="00BF6A93">
              <w:rPr>
                <w:rFonts w:asciiTheme="minorHAnsi" w:hAnsiTheme="minorHAnsi" w:cstheme="minorHAnsi"/>
                <w:sz w:val="24"/>
                <w:szCs w:val="24"/>
              </w:rPr>
              <w:t xml:space="preserve"> </w:t>
            </w:r>
            <w:r w:rsidR="003D5E82" w:rsidRPr="00BF6A93">
              <w:rPr>
                <w:rFonts w:asciiTheme="minorHAnsi" w:hAnsiTheme="minorHAnsi" w:cstheme="minorHAnsi"/>
                <w:sz w:val="24"/>
                <w:szCs w:val="24"/>
              </w:rPr>
              <w:t xml:space="preserve">to join </w:t>
            </w:r>
            <w:r w:rsidR="00451389" w:rsidRPr="00BF6A93">
              <w:rPr>
                <w:rFonts w:asciiTheme="minorHAnsi" w:hAnsiTheme="minorHAnsi" w:cstheme="minorHAnsi"/>
                <w:sz w:val="24"/>
                <w:szCs w:val="24"/>
              </w:rPr>
              <w:t xml:space="preserve">a </w:t>
            </w:r>
            <w:r w:rsidR="00135165" w:rsidRPr="00BF6A93">
              <w:rPr>
                <w:rFonts w:asciiTheme="minorHAnsi" w:hAnsiTheme="minorHAnsi" w:cstheme="minorHAnsi"/>
                <w:b/>
                <w:bCs/>
                <w:sz w:val="24"/>
                <w:szCs w:val="24"/>
              </w:rPr>
              <w:t>small</w:t>
            </w:r>
            <w:r w:rsidR="00451389" w:rsidRPr="00BF6A93">
              <w:rPr>
                <w:rFonts w:asciiTheme="minorHAnsi" w:hAnsiTheme="minorHAnsi" w:cstheme="minorHAnsi"/>
                <w:b/>
                <w:bCs/>
                <w:sz w:val="24"/>
                <w:szCs w:val="24"/>
              </w:rPr>
              <w:t xml:space="preserve"> scale proposal</w:t>
            </w:r>
            <w:r w:rsidR="00BC5833" w:rsidRPr="00BF6A93">
              <w:rPr>
                <w:rFonts w:asciiTheme="minorHAnsi" w:hAnsiTheme="minorHAnsi" w:cstheme="minorHAnsi"/>
                <w:sz w:val="24"/>
                <w:szCs w:val="24"/>
              </w:rPr>
              <w:t xml:space="preserve"> to implement</w:t>
            </w:r>
            <w:r w:rsidR="003D5E82" w:rsidRPr="00BF6A93">
              <w:rPr>
                <w:rFonts w:asciiTheme="minorHAnsi" w:hAnsiTheme="minorHAnsi" w:cstheme="minorHAnsi"/>
                <w:sz w:val="24"/>
                <w:szCs w:val="24"/>
              </w:rPr>
              <w:t xml:space="preserve"> </w:t>
            </w:r>
            <w:r w:rsidR="00135165" w:rsidRPr="00BF6A93">
              <w:rPr>
                <w:rFonts w:asciiTheme="minorHAnsi" w:hAnsiTheme="minorHAnsi" w:cstheme="minorHAnsi"/>
                <w:sz w:val="24"/>
                <w:szCs w:val="24"/>
              </w:rPr>
              <w:t>a cross-sectoral project merging performing arts and social science</w:t>
            </w:r>
          </w:p>
          <w:p w14:paraId="70E60FBB" w14:textId="77777777" w:rsidR="00135165" w:rsidRPr="00BF6A93" w:rsidRDefault="00135165" w:rsidP="00135165">
            <w:pPr>
              <w:rPr>
                <w:rFonts w:asciiTheme="minorHAnsi" w:hAnsiTheme="minorHAnsi" w:cstheme="minorHAnsi"/>
                <w:sz w:val="24"/>
                <w:szCs w:val="24"/>
              </w:rPr>
            </w:pPr>
          </w:p>
          <w:p w14:paraId="43891D1C" w14:textId="69F180C6" w:rsidR="00135165" w:rsidRPr="00BF6A93" w:rsidRDefault="00135165" w:rsidP="00135165">
            <w:pPr>
              <w:rPr>
                <w:rFonts w:asciiTheme="minorHAnsi" w:eastAsia="Times New Roman" w:hAnsiTheme="minorHAnsi" w:cstheme="minorHAnsi"/>
                <w:sz w:val="24"/>
                <w:szCs w:val="24"/>
              </w:rPr>
            </w:pPr>
            <w:r w:rsidRPr="00BF6A93">
              <w:rPr>
                <w:rFonts w:asciiTheme="minorHAnsi" w:eastAsia="Times New Roman" w:hAnsiTheme="minorHAnsi" w:cstheme="minorHAnsi"/>
                <w:b/>
                <w:bCs/>
                <w:color w:val="000000"/>
                <w:sz w:val="24"/>
                <w:szCs w:val="24"/>
              </w:rPr>
              <w:t>DESCRIPTION</w:t>
            </w:r>
          </w:p>
          <w:p w14:paraId="7E2E9D7A" w14:textId="77777777" w:rsidR="00135165" w:rsidRPr="00BF6A93" w:rsidRDefault="00135165" w:rsidP="00135165">
            <w:pPr>
              <w:rPr>
                <w:rFonts w:asciiTheme="minorHAnsi" w:eastAsia="Times New Roman" w:hAnsiTheme="minorHAnsi" w:cstheme="minorHAnsi"/>
                <w:sz w:val="24"/>
                <w:szCs w:val="24"/>
              </w:rPr>
            </w:pPr>
            <w:r w:rsidRPr="00BF6A93">
              <w:rPr>
                <w:rFonts w:asciiTheme="minorHAnsi" w:eastAsia="Times New Roman" w:hAnsiTheme="minorHAnsi" w:cstheme="minorHAnsi"/>
                <w:color w:val="000000"/>
                <w:sz w:val="24"/>
                <w:szCs w:val="24"/>
              </w:rPr>
              <w:t>An artist-led project that explores, brings together and expands the impact of the endless, rarely documented, but rich, culturally diverse fragments of history hidden in community-based, unspoken collective memories. In a time of increased, impersonal globalisation, the importance of transmitting intangible heritage, knowledge, myths, skills and lore serves an urgent need for the creation of a new sustainable ecosphere.</w:t>
            </w:r>
          </w:p>
          <w:p w14:paraId="5D5C4E26" w14:textId="77777777" w:rsidR="00135165" w:rsidRPr="00BF6A93" w:rsidRDefault="00135165" w:rsidP="00135165">
            <w:pPr>
              <w:rPr>
                <w:rFonts w:asciiTheme="minorHAnsi" w:eastAsia="Times New Roman" w:hAnsiTheme="minorHAnsi" w:cstheme="minorHAnsi"/>
                <w:sz w:val="24"/>
                <w:szCs w:val="24"/>
              </w:rPr>
            </w:pPr>
          </w:p>
          <w:p w14:paraId="392EF952" w14:textId="681EEE45" w:rsidR="00135165" w:rsidRPr="00BF6A93" w:rsidRDefault="00135165" w:rsidP="00135165">
            <w:pPr>
              <w:rPr>
                <w:rFonts w:asciiTheme="minorHAnsi" w:eastAsia="Times New Roman" w:hAnsiTheme="minorHAnsi" w:cstheme="minorHAnsi"/>
                <w:color w:val="000000"/>
                <w:sz w:val="24"/>
                <w:szCs w:val="24"/>
              </w:rPr>
            </w:pPr>
            <w:r w:rsidRPr="00BF6A93">
              <w:rPr>
                <w:rFonts w:asciiTheme="minorHAnsi" w:eastAsia="Times New Roman" w:hAnsiTheme="minorHAnsi" w:cstheme="minorHAnsi"/>
                <w:color w:val="000000"/>
                <w:sz w:val="24"/>
                <w:szCs w:val="24"/>
              </w:rPr>
              <w:t>Hidden histories of marginalised personalities which constitute each community, are traditional, contemporary and representative of the colourful fabric that Europe is woven into. </w:t>
            </w:r>
          </w:p>
          <w:p w14:paraId="05A7C375" w14:textId="77777777" w:rsidR="00135165" w:rsidRPr="00BF6A93" w:rsidRDefault="00135165" w:rsidP="00135165">
            <w:pPr>
              <w:rPr>
                <w:rFonts w:asciiTheme="minorHAnsi" w:eastAsia="Times New Roman" w:hAnsiTheme="minorHAnsi" w:cstheme="minorHAnsi"/>
                <w:sz w:val="24"/>
                <w:szCs w:val="24"/>
              </w:rPr>
            </w:pPr>
          </w:p>
          <w:p w14:paraId="3A937960" w14:textId="77777777" w:rsidR="00135165" w:rsidRPr="00BF6A93" w:rsidRDefault="00135165" w:rsidP="00135165">
            <w:pPr>
              <w:rPr>
                <w:rFonts w:asciiTheme="minorHAnsi" w:eastAsia="Times New Roman" w:hAnsiTheme="minorHAnsi" w:cstheme="minorHAnsi"/>
                <w:color w:val="000000"/>
                <w:sz w:val="24"/>
                <w:szCs w:val="24"/>
              </w:rPr>
            </w:pPr>
            <w:r w:rsidRPr="00BF6A93">
              <w:rPr>
                <w:rFonts w:asciiTheme="minorHAnsi" w:eastAsia="Times New Roman" w:hAnsiTheme="minorHAnsi" w:cstheme="minorHAnsi"/>
                <w:color w:val="000000"/>
                <w:sz w:val="24"/>
                <w:szCs w:val="24"/>
              </w:rPr>
              <w:t xml:space="preserve">Performing artists are invited to collaborate with social researchers, in order to engage with local communities, collect these specific fragments of unwritten heritage which have formed each of these communities. </w:t>
            </w:r>
          </w:p>
          <w:p w14:paraId="20BB71B2" w14:textId="77777777" w:rsidR="00135165" w:rsidRPr="00BF6A93" w:rsidRDefault="00135165" w:rsidP="00135165">
            <w:pPr>
              <w:rPr>
                <w:rFonts w:asciiTheme="minorHAnsi" w:eastAsia="Times New Roman" w:hAnsiTheme="minorHAnsi" w:cstheme="minorHAnsi"/>
                <w:color w:val="000000"/>
                <w:sz w:val="24"/>
                <w:szCs w:val="24"/>
              </w:rPr>
            </w:pPr>
          </w:p>
          <w:p w14:paraId="5A1F9FBF" w14:textId="46A41B63" w:rsidR="00135165" w:rsidRPr="00BF6A93" w:rsidRDefault="00135165" w:rsidP="00135165">
            <w:pPr>
              <w:rPr>
                <w:rFonts w:asciiTheme="minorHAnsi" w:eastAsia="Times New Roman" w:hAnsiTheme="minorHAnsi" w:cstheme="minorHAnsi"/>
                <w:sz w:val="24"/>
                <w:szCs w:val="24"/>
              </w:rPr>
            </w:pPr>
            <w:r w:rsidRPr="00BF6A93">
              <w:rPr>
                <w:rFonts w:asciiTheme="minorHAnsi" w:eastAsia="Times New Roman" w:hAnsiTheme="minorHAnsi" w:cstheme="minorHAnsi"/>
                <w:color w:val="000000"/>
                <w:sz w:val="24"/>
                <w:szCs w:val="24"/>
              </w:rPr>
              <w:t>Through art residency schemes and capacity building workshops, a replicable methodology will be created, performing artists will be urged to co-create and produce artworks, and attend workshops involving social scientists, civil society and cultural actors.</w:t>
            </w:r>
          </w:p>
          <w:p w14:paraId="462AD8BF" w14:textId="77777777" w:rsidR="00BC5833" w:rsidRPr="00BF6A93" w:rsidRDefault="00BC5833" w:rsidP="00451389">
            <w:pPr>
              <w:spacing w:line="276" w:lineRule="auto"/>
              <w:rPr>
                <w:rFonts w:asciiTheme="minorHAnsi" w:hAnsiTheme="minorHAnsi" w:cstheme="minorHAnsi"/>
                <w:color w:val="000000"/>
                <w:sz w:val="24"/>
                <w:szCs w:val="24"/>
                <w:shd w:val="clear" w:color="auto" w:fill="FFFFFF"/>
              </w:rPr>
            </w:pPr>
          </w:p>
          <w:p w14:paraId="67E40742" w14:textId="77777777" w:rsidR="00BC5833" w:rsidRPr="00BF6A93" w:rsidRDefault="00BC5833" w:rsidP="00451389">
            <w:pPr>
              <w:pStyle w:val="NormalWeb"/>
              <w:spacing w:before="0" w:beforeAutospacing="0" w:after="0" w:afterAutospacing="0" w:line="276" w:lineRule="auto"/>
              <w:jc w:val="both"/>
              <w:rPr>
                <w:rFonts w:asciiTheme="minorHAnsi" w:hAnsiTheme="minorHAnsi" w:cstheme="minorHAnsi"/>
              </w:rPr>
            </w:pPr>
            <w:r w:rsidRPr="00BF6A93">
              <w:rPr>
                <w:rFonts w:asciiTheme="minorHAnsi" w:hAnsiTheme="minorHAnsi" w:cstheme="minorHAnsi"/>
                <w:b/>
                <w:bCs/>
                <w:color w:val="000000"/>
                <w:highlight w:val="cyan"/>
                <w:shd w:val="clear" w:color="auto" w:fill="AEB4F6"/>
              </w:rPr>
              <w:t>PROJECT ACTIVITIES</w:t>
            </w:r>
          </w:p>
          <w:p w14:paraId="542A720A" w14:textId="3251C3F0" w:rsidR="00135165" w:rsidRPr="00BF6A93" w:rsidRDefault="00135165" w:rsidP="00135165">
            <w:pPr>
              <w:numPr>
                <w:ilvl w:val="0"/>
                <w:numId w:val="3"/>
              </w:numPr>
              <w:textAlignment w:val="baseline"/>
              <w:rPr>
                <w:rFonts w:asciiTheme="minorHAnsi" w:eastAsia="Times New Roman" w:hAnsiTheme="minorHAnsi" w:cstheme="minorHAnsi"/>
                <w:color w:val="000000"/>
                <w:sz w:val="24"/>
                <w:szCs w:val="24"/>
                <w:lang w:val="el-GR"/>
              </w:rPr>
            </w:pPr>
            <w:r w:rsidRPr="00BF6A93">
              <w:rPr>
                <w:rFonts w:asciiTheme="minorHAnsi" w:eastAsia="Times New Roman" w:hAnsiTheme="minorHAnsi" w:cstheme="minorHAnsi"/>
                <w:color w:val="000000"/>
                <w:sz w:val="24"/>
                <w:szCs w:val="24"/>
                <w:lang w:val="el-GR"/>
              </w:rPr>
              <w:t>Ar</w:t>
            </w:r>
            <w:r w:rsidRPr="00BF6A93">
              <w:rPr>
                <w:rFonts w:asciiTheme="minorHAnsi" w:eastAsia="Times New Roman" w:hAnsiTheme="minorHAnsi" w:cstheme="minorHAnsi"/>
                <w:color w:val="000000"/>
                <w:sz w:val="24"/>
                <w:szCs w:val="24"/>
              </w:rPr>
              <w:t>tist mobility</w:t>
            </w:r>
            <w:r w:rsidRPr="00BF6A93">
              <w:rPr>
                <w:rFonts w:asciiTheme="minorHAnsi" w:eastAsia="Times New Roman" w:hAnsiTheme="minorHAnsi" w:cstheme="minorHAnsi"/>
                <w:color w:val="000000"/>
                <w:sz w:val="24"/>
                <w:szCs w:val="24"/>
                <w:lang w:val="el-GR"/>
              </w:rPr>
              <w:t>, </w:t>
            </w:r>
          </w:p>
          <w:p w14:paraId="7B65C8B7" w14:textId="77777777" w:rsidR="00135165" w:rsidRPr="00BF6A93" w:rsidRDefault="00135165" w:rsidP="00135165">
            <w:pPr>
              <w:numPr>
                <w:ilvl w:val="0"/>
                <w:numId w:val="3"/>
              </w:numPr>
              <w:textAlignment w:val="baseline"/>
              <w:rPr>
                <w:rFonts w:asciiTheme="minorHAnsi" w:eastAsia="Times New Roman" w:hAnsiTheme="minorHAnsi" w:cstheme="minorHAnsi"/>
                <w:color w:val="000000"/>
                <w:sz w:val="24"/>
                <w:szCs w:val="24"/>
              </w:rPr>
            </w:pPr>
            <w:r w:rsidRPr="00BF6A93">
              <w:rPr>
                <w:rFonts w:asciiTheme="minorHAnsi" w:eastAsia="Times New Roman" w:hAnsiTheme="minorHAnsi" w:cstheme="minorHAnsi"/>
                <w:color w:val="000000"/>
                <w:sz w:val="24"/>
                <w:szCs w:val="24"/>
              </w:rPr>
              <w:t>research with the community / community engagement, </w:t>
            </w:r>
          </w:p>
          <w:p w14:paraId="0AD20194" w14:textId="77777777" w:rsidR="00135165" w:rsidRPr="00BF6A93" w:rsidRDefault="00135165" w:rsidP="00135165">
            <w:pPr>
              <w:numPr>
                <w:ilvl w:val="0"/>
                <w:numId w:val="3"/>
              </w:numPr>
              <w:textAlignment w:val="baseline"/>
              <w:rPr>
                <w:rFonts w:asciiTheme="minorHAnsi" w:eastAsia="Times New Roman" w:hAnsiTheme="minorHAnsi" w:cstheme="minorHAnsi"/>
                <w:color w:val="000000"/>
                <w:sz w:val="24"/>
                <w:szCs w:val="24"/>
              </w:rPr>
            </w:pPr>
            <w:r w:rsidRPr="00BF6A93">
              <w:rPr>
                <w:rFonts w:asciiTheme="minorHAnsi" w:eastAsia="Times New Roman" w:hAnsiTheme="minorHAnsi" w:cstheme="minorHAnsi"/>
                <w:color w:val="000000"/>
                <w:sz w:val="24"/>
                <w:szCs w:val="24"/>
              </w:rPr>
              <w:t>capacity building for artists &amp; cultural orgs on:</w:t>
            </w:r>
          </w:p>
          <w:p w14:paraId="3593503A" w14:textId="77777777" w:rsidR="00135165" w:rsidRPr="00BF6A93" w:rsidRDefault="00135165" w:rsidP="00135165">
            <w:pPr>
              <w:numPr>
                <w:ilvl w:val="0"/>
                <w:numId w:val="4"/>
              </w:numPr>
              <w:textAlignment w:val="baseline"/>
              <w:rPr>
                <w:rFonts w:asciiTheme="minorHAnsi" w:eastAsia="Times New Roman" w:hAnsiTheme="minorHAnsi" w:cstheme="minorHAnsi"/>
                <w:color w:val="000000"/>
                <w:sz w:val="24"/>
                <w:szCs w:val="24"/>
                <w:lang w:val="el-GR"/>
              </w:rPr>
            </w:pPr>
            <w:r w:rsidRPr="00BF6A93">
              <w:rPr>
                <w:rFonts w:asciiTheme="minorHAnsi" w:eastAsia="Times New Roman" w:hAnsiTheme="minorHAnsi" w:cstheme="minorHAnsi"/>
                <w:color w:val="000000"/>
                <w:sz w:val="24"/>
                <w:szCs w:val="24"/>
                <w:lang w:val="el-GR"/>
              </w:rPr>
              <w:t>Showcase of artworks</w:t>
            </w:r>
          </w:p>
          <w:p w14:paraId="340F79C4" w14:textId="4FE959E7" w:rsidR="00BC5833" w:rsidRPr="00BF6A93" w:rsidRDefault="00BC5833" w:rsidP="00451389">
            <w:pPr>
              <w:spacing w:line="276" w:lineRule="auto"/>
              <w:rPr>
                <w:rFonts w:asciiTheme="minorHAnsi" w:eastAsia="Helvetica Neue" w:hAnsiTheme="minorHAnsi" w:cstheme="minorHAnsi"/>
                <w:sz w:val="24"/>
                <w:szCs w:val="24"/>
              </w:rPr>
            </w:pPr>
          </w:p>
        </w:tc>
      </w:tr>
      <w:tr w:rsidR="00735584" w:rsidRPr="00BF6A93" w14:paraId="1B575FE2" w14:textId="77777777">
        <w:tc>
          <w:tcPr>
            <w:tcW w:w="2972" w:type="dxa"/>
          </w:tcPr>
          <w:p w14:paraId="50C95401"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Partners currently involved in the project</w:t>
            </w:r>
          </w:p>
        </w:tc>
        <w:tc>
          <w:tcPr>
            <w:tcW w:w="6656" w:type="dxa"/>
          </w:tcPr>
          <w:p w14:paraId="56A88DDE" w14:textId="2C8CA04A" w:rsidR="00735584" w:rsidRPr="00BF6A93" w:rsidRDefault="0013516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CHORUS</w:t>
            </w:r>
            <w:r w:rsidR="00BE03F5" w:rsidRPr="00BF6A93">
              <w:rPr>
                <w:rFonts w:asciiTheme="minorHAnsi" w:hAnsiTheme="minorHAnsi" w:cstheme="minorHAnsi"/>
                <w:sz w:val="24"/>
                <w:szCs w:val="24"/>
              </w:rPr>
              <w:t xml:space="preserve"> (Greece)</w:t>
            </w:r>
          </w:p>
        </w:tc>
      </w:tr>
    </w:tbl>
    <w:p w14:paraId="0206199A" w14:textId="77777777" w:rsidR="00735584" w:rsidRPr="00BF6A93" w:rsidRDefault="00735584" w:rsidP="00451389">
      <w:pPr>
        <w:spacing w:after="0" w:line="276" w:lineRule="auto"/>
        <w:rPr>
          <w:rFonts w:asciiTheme="minorHAnsi" w:hAnsiTheme="minorHAnsi" w:cstheme="minorHAnsi"/>
          <w:sz w:val="24"/>
          <w:szCs w:val="24"/>
        </w:rPr>
      </w:pPr>
    </w:p>
    <w:p w14:paraId="3F10DAC6" w14:textId="77777777" w:rsidR="00735584" w:rsidRPr="00BF6A93" w:rsidRDefault="00BE03F5" w:rsidP="00451389">
      <w:pPr>
        <w:pStyle w:val="Heading2"/>
        <w:spacing w:before="0" w:line="276" w:lineRule="auto"/>
        <w:rPr>
          <w:rFonts w:asciiTheme="minorHAnsi" w:hAnsiTheme="minorHAnsi" w:cstheme="minorHAnsi"/>
          <w:sz w:val="24"/>
          <w:szCs w:val="24"/>
        </w:rPr>
      </w:pPr>
      <w:r w:rsidRPr="00BF6A93">
        <w:rPr>
          <w:rFonts w:asciiTheme="minorHAnsi" w:hAnsiTheme="minorHAnsi" w:cstheme="minorHAnsi"/>
          <w:sz w:val="24"/>
          <w:szCs w:val="24"/>
        </w:rPr>
        <w:t xml:space="preserve">Partners searched – which type of partner are you looking for? </w:t>
      </w:r>
    </w:p>
    <w:tbl>
      <w:tblPr>
        <w:tblStyle w:val="a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BF6A93" w14:paraId="359D7D8C" w14:textId="77777777">
        <w:tc>
          <w:tcPr>
            <w:tcW w:w="2972" w:type="dxa"/>
          </w:tcPr>
          <w:p w14:paraId="04A5AFC2"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From country or region</w:t>
            </w:r>
          </w:p>
        </w:tc>
        <w:tc>
          <w:tcPr>
            <w:tcW w:w="6656" w:type="dxa"/>
          </w:tcPr>
          <w:p w14:paraId="63545714" w14:textId="0875A81D" w:rsidR="00735584" w:rsidRPr="00BF6A93" w:rsidRDefault="0013516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Any</w:t>
            </w:r>
          </w:p>
        </w:tc>
      </w:tr>
      <w:tr w:rsidR="00735584" w:rsidRPr="00BF6A93" w14:paraId="7AC611BF" w14:textId="77777777">
        <w:tc>
          <w:tcPr>
            <w:tcW w:w="2972" w:type="dxa"/>
          </w:tcPr>
          <w:p w14:paraId="75E6312F"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 xml:space="preserve">Preferred field of expertise </w:t>
            </w:r>
          </w:p>
        </w:tc>
        <w:tc>
          <w:tcPr>
            <w:tcW w:w="6656" w:type="dxa"/>
          </w:tcPr>
          <w:p w14:paraId="1AF9C34D" w14:textId="6F4C9C63" w:rsidR="00735584" w:rsidRPr="00BF6A93" w:rsidRDefault="0013516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Performing arts organisations/teams</w:t>
            </w:r>
            <w:r w:rsidR="00BC5833" w:rsidRPr="00BF6A93">
              <w:rPr>
                <w:rFonts w:asciiTheme="minorHAnsi" w:hAnsiTheme="minorHAnsi" w:cstheme="minorHAnsi"/>
                <w:sz w:val="24"/>
                <w:szCs w:val="24"/>
              </w:rPr>
              <w:t>, cultural organisations, Social sciences</w:t>
            </w:r>
          </w:p>
        </w:tc>
      </w:tr>
      <w:tr w:rsidR="00735584" w:rsidRPr="00BF6A93" w14:paraId="4418F24A" w14:textId="77777777">
        <w:tc>
          <w:tcPr>
            <w:tcW w:w="2972" w:type="dxa"/>
          </w:tcPr>
          <w:p w14:paraId="1BA3D61C"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lastRenderedPageBreak/>
              <w:t>Please get in contact no later than</w:t>
            </w:r>
          </w:p>
        </w:tc>
        <w:tc>
          <w:tcPr>
            <w:tcW w:w="6656" w:type="dxa"/>
          </w:tcPr>
          <w:p w14:paraId="77599E40" w14:textId="0E402101" w:rsidR="00735584" w:rsidRPr="00BF6A93" w:rsidRDefault="00BF6A93" w:rsidP="00451389">
            <w:pPr>
              <w:spacing w:line="276" w:lineRule="auto"/>
              <w:rPr>
                <w:rFonts w:asciiTheme="minorHAnsi" w:hAnsiTheme="minorHAnsi" w:cstheme="minorHAnsi"/>
                <w:sz w:val="24"/>
                <w:szCs w:val="24"/>
              </w:rPr>
            </w:pPr>
            <w:r>
              <w:rPr>
                <w:rFonts w:asciiTheme="minorHAnsi" w:hAnsiTheme="minorHAnsi" w:cstheme="minorHAnsi"/>
                <w:sz w:val="24"/>
                <w:szCs w:val="24"/>
              </w:rPr>
              <w:t>1st</w:t>
            </w:r>
            <w:r w:rsidR="00BC5833" w:rsidRPr="00BF6A93">
              <w:rPr>
                <w:rFonts w:asciiTheme="minorHAnsi" w:hAnsiTheme="minorHAnsi" w:cstheme="minorHAnsi"/>
                <w:sz w:val="24"/>
                <w:szCs w:val="24"/>
              </w:rPr>
              <w:t xml:space="preserve"> of </w:t>
            </w:r>
            <w:r>
              <w:rPr>
                <w:rFonts w:asciiTheme="minorHAnsi" w:hAnsiTheme="minorHAnsi" w:cstheme="minorHAnsi"/>
                <w:sz w:val="24"/>
                <w:szCs w:val="24"/>
              </w:rPr>
              <w:t>March</w:t>
            </w:r>
            <w:r w:rsidR="00BC5833" w:rsidRPr="00BF6A93">
              <w:rPr>
                <w:rFonts w:asciiTheme="minorHAnsi" w:hAnsiTheme="minorHAnsi" w:cstheme="minorHAnsi"/>
                <w:sz w:val="24"/>
                <w:szCs w:val="24"/>
              </w:rPr>
              <w:t xml:space="preserve"> 2022</w:t>
            </w:r>
          </w:p>
        </w:tc>
      </w:tr>
    </w:tbl>
    <w:p w14:paraId="0C13D03C" w14:textId="77777777" w:rsidR="00735584" w:rsidRPr="00BF6A93" w:rsidRDefault="00735584" w:rsidP="00451389">
      <w:pPr>
        <w:pStyle w:val="Heading2"/>
        <w:spacing w:before="0" w:line="276" w:lineRule="auto"/>
        <w:rPr>
          <w:rFonts w:asciiTheme="minorHAnsi" w:hAnsiTheme="minorHAnsi" w:cstheme="minorHAnsi"/>
          <w:sz w:val="24"/>
          <w:szCs w:val="24"/>
        </w:rPr>
      </w:pPr>
    </w:p>
    <w:p w14:paraId="6F284EFB" w14:textId="77777777" w:rsidR="00735584" w:rsidRPr="00BF6A93" w:rsidRDefault="00735584" w:rsidP="00451389">
      <w:pPr>
        <w:spacing w:line="276" w:lineRule="auto"/>
        <w:rPr>
          <w:rFonts w:asciiTheme="minorHAnsi" w:hAnsiTheme="minorHAnsi" w:cstheme="minorHAnsi"/>
          <w:sz w:val="24"/>
          <w:szCs w:val="24"/>
        </w:rPr>
      </w:pPr>
    </w:p>
    <w:p w14:paraId="786AF46F" w14:textId="77777777" w:rsidR="00735584" w:rsidRPr="00BF6A93" w:rsidRDefault="00BE03F5" w:rsidP="00451389">
      <w:pPr>
        <w:pStyle w:val="Heading2"/>
        <w:spacing w:before="0" w:line="276" w:lineRule="auto"/>
        <w:rPr>
          <w:rFonts w:asciiTheme="minorHAnsi" w:hAnsiTheme="minorHAnsi" w:cstheme="minorHAnsi"/>
          <w:sz w:val="24"/>
          <w:szCs w:val="24"/>
        </w:rPr>
      </w:pPr>
      <w:r w:rsidRPr="00BF6A93">
        <w:rPr>
          <w:rFonts w:asciiTheme="minorHAnsi" w:hAnsiTheme="minorHAnsi" w:cstheme="minorHAnsi"/>
          <w:sz w:val="24"/>
          <w:szCs w:val="24"/>
        </w:rPr>
        <w:t>Projects searched – are you interested in participating in other EU projects as a partner?</w:t>
      </w:r>
    </w:p>
    <w:p w14:paraId="3A302CE7" w14:textId="77777777" w:rsidR="00735584" w:rsidRPr="00BF6A93" w:rsidRDefault="00735584" w:rsidP="00451389">
      <w:pPr>
        <w:spacing w:line="276" w:lineRule="auto"/>
        <w:rPr>
          <w:rFonts w:asciiTheme="minorHAnsi" w:hAnsiTheme="minorHAnsi" w:cstheme="minorHAnsi"/>
          <w:sz w:val="24"/>
          <w:szCs w:val="24"/>
        </w:rPr>
      </w:pPr>
    </w:p>
    <w:tbl>
      <w:tblPr>
        <w:tblStyle w:val="a3"/>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BF6A93" w14:paraId="2BD058C8" w14:textId="77777777">
        <w:tc>
          <w:tcPr>
            <w:tcW w:w="2972" w:type="dxa"/>
          </w:tcPr>
          <w:p w14:paraId="65376704"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Yes / no</w:t>
            </w:r>
          </w:p>
        </w:tc>
        <w:tc>
          <w:tcPr>
            <w:tcW w:w="6656" w:type="dxa"/>
          </w:tcPr>
          <w:p w14:paraId="19780123"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No</w:t>
            </w:r>
          </w:p>
        </w:tc>
      </w:tr>
      <w:tr w:rsidR="00735584" w:rsidRPr="00BF6A93" w14:paraId="26A82997" w14:textId="77777777">
        <w:tc>
          <w:tcPr>
            <w:tcW w:w="2972" w:type="dxa"/>
          </w:tcPr>
          <w:p w14:paraId="72EACBEB"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 xml:space="preserve">Which kind of projects are you looking for? </w:t>
            </w:r>
          </w:p>
        </w:tc>
        <w:tc>
          <w:tcPr>
            <w:tcW w:w="6656" w:type="dxa"/>
          </w:tcPr>
          <w:p w14:paraId="349DD95A"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w:t>
            </w:r>
          </w:p>
        </w:tc>
      </w:tr>
    </w:tbl>
    <w:p w14:paraId="1C503BCE" w14:textId="77777777" w:rsidR="00735584" w:rsidRPr="00BF6A93" w:rsidRDefault="00735584" w:rsidP="00451389">
      <w:pPr>
        <w:pStyle w:val="Heading2"/>
        <w:spacing w:before="0" w:line="276" w:lineRule="auto"/>
        <w:rPr>
          <w:rFonts w:asciiTheme="minorHAnsi" w:hAnsiTheme="minorHAnsi" w:cstheme="minorHAnsi"/>
          <w:b w:val="0"/>
          <w:sz w:val="24"/>
          <w:szCs w:val="24"/>
        </w:rPr>
      </w:pPr>
    </w:p>
    <w:p w14:paraId="4D131F48" w14:textId="77777777" w:rsidR="00735584" w:rsidRPr="00BF6A93" w:rsidRDefault="00BE03F5" w:rsidP="00451389">
      <w:pPr>
        <w:pStyle w:val="Heading2"/>
        <w:spacing w:before="0" w:line="276" w:lineRule="auto"/>
        <w:rPr>
          <w:rFonts w:asciiTheme="minorHAnsi" w:hAnsiTheme="minorHAnsi" w:cstheme="minorHAnsi"/>
          <w:sz w:val="24"/>
          <w:szCs w:val="24"/>
        </w:rPr>
      </w:pPr>
      <w:r w:rsidRPr="00BF6A93">
        <w:rPr>
          <w:rFonts w:asciiTheme="minorHAnsi" w:hAnsiTheme="minorHAnsi" w:cstheme="minorHAnsi"/>
          <w:sz w:val="24"/>
          <w:szCs w:val="24"/>
        </w:rPr>
        <w:t>Publication of partner search</w:t>
      </w:r>
    </w:p>
    <w:tbl>
      <w:tblPr>
        <w:tblStyle w:val="a4"/>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BF6A93" w14:paraId="2CC01358" w14:textId="77777777">
        <w:tc>
          <w:tcPr>
            <w:tcW w:w="2972" w:type="dxa"/>
          </w:tcPr>
          <w:p w14:paraId="71A3F800"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This partner search can be published?*</w:t>
            </w:r>
          </w:p>
        </w:tc>
        <w:tc>
          <w:tcPr>
            <w:tcW w:w="6656" w:type="dxa"/>
          </w:tcPr>
          <w:p w14:paraId="3A6E18F4"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 xml:space="preserve">Yes </w:t>
            </w:r>
          </w:p>
        </w:tc>
      </w:tr>
    </w:tbl>
    <w:p w14:paraId="5FB2F47A" w14:textId="77777777" w:rsidR="00735584" w:rsidRPr="00BF6A93" w:rsidRDefault="00735584" w:rsidP="00451389">
      <w:pPr>
        <w:spacing w:after="0" w:line="276" w:lineRule="auto"/>
        <w:rPr>
          <w:rFonts w:asciiTheme="minorHAnsi" w:hAnsiTheme="minorHAnsi" w:cstheme="minorHAnsi"/>
          <w:sz w:val="24"/>
          <w:szCs w:val="24"/>
        </w:rPr>
      </w:pPr>
    </w:p>
    <w:sectPr w:rsidR="00735584" w:rsidRPr="00BF6A93">
      <w:headerReference w:type="default" r:id="rId9"/>
      <w:headerReference w:type="first" r:id="rId10"/>
      <w:footerReference w:type="first" r:id="rId11"/>
      <w:pgSz w:w="11906" w:h="16838"/>
      <w:pgMar w:top="1701" w:right="1134" w:bottom="1701"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CCEE" w14:textId="77777777" w:rsidR="00BF255B" w:rsidRDefault="00BF255B">
      <w:pPr>
        <w:spacing w:after="0" w:line="240" w:lineRule="auto"/>
      </w:pPr>
      <w:r>
        <w:separator/>
      </w:r>
    </w:p>
  </w:endnote>
  <w:endnote w:type="continuationSeparator" w:id="0">
    <w:p w14:paraId="3DECF2E8" w14:textId="77777777" w:rsidR="00BF255B" w:rsidRDefault="00BF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F81A" w14:textId="77777777" w:rsidR="00735584" w:rsidRDefault="00BE03F5">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1194" w14:textId="77777777" w:rsidR="00BF255B" w:rsidRDefault="00BF255B">
      <w:pPr>
        <w:spacing w:after="0" w:line="240" w:lineRule="auto"/>
      </w:pPr>
      <w:r>
        <w:separator/>
      </w:r>
    </w:p>
  </w:footnote>
  <w:footnote w:type="continuationSeparator" w:id="0">
    <w:p w14:paraId="234FE5B1" w14:textId="77777777" w:rsidR="00BF255B" w:rsidRDefault="00BF2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C58F" w14:textId="77777777" w:rsidR="00735584" w:rsidRDefault="00BE03F5">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ED52" w14:textId="77777777" w:rsidR="00735584" w:rsidRDefault="00BE03F5">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575EAFD4" wp14:editId="668C3C0B">
          <wp:extent cx="1787281" cy="567958"/>
          <wp:effectExtent l="0" t="0" r="0" b="0"/>
          <wp:docPr id="4" name="image1.jpg" descr="&quot;&quot;"/>
          <wp:cNvGraphicFramePr/>
          <a:graphic xmlns:a="http://schemas.openxmlformats.org/drawingml/2006/main">
            <a:graphicData uri="http://schemas.openxmlformats.org/drawingml/2006/picture">
              <pic:pic xmlns:pic="http://schemas.openxmlformats.org/drawingml/2006/picture">
                <pic:nvPicPr>
                  <pic:cNvPr id="0" name="image1.jpg" descr="&quot;&quot;"/>
                  <pic:cNvPicPr preferRelativeResize="0"/>
                </pic:nvPicPr>
                <pic:blipFill>
                  <a:blip r:embed="rId1"/>
                  <a:srcRect/>
                  <a:stretch>
                    <a:fillRect/>
                  </a:stretch>
                </pic:blipFill>
                <pic:spPr>
                  <a:xfrm>
                    <a:off x="0" y="0"/>
                    <a:ext cx="1787281" cy="567958"/>
                  </a:xfrm>
                  <a:prstGeom prst="rect">
                    <a:avLst/>
                  </a:prstGeom>
                  <a:ln/>
                </pic:spPr>
              </pic:pic>
            </a:graphicData>
          </a:graphic>
        </wp:inline>
      </w:drawing>
    </w:r>
    <w:r>
      <w:rPr>
        <w:color w:val="000000"/>
      </w:rPr>
      <w:tab/>
    </w:r>
    <w:r>
      <w:rPr>
        <w:color w:val="000000"/>
      </w:rPr>
      <w:tab/>
      <w:t xml:space="preserve">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F70"/>
    <w:multiLevelType w:val="multilevel"/>
    <w:tmpl w:val="BACA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086627"/>
    <w:multiLevelType w:val="multilevel"/>
    <w:tmpl w:val="7A94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4A1204"/>
    <w:multiLevelType w:val="multilevel"/>
    <w:tmpl w:val="BB6A4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84"/>
    <w:rsid w:val="000C530B"/>
    <w:rsid w:val="00135165"/>
    <w:rsid w:val="003D54BA"/>
    <w:rsid w:val="003D5E82"/>
    <w:rsid w:val="00404D90"/>
    <w:rsid w:val="00451389"/>
    <w:rsid w:val="00614DD0"/>
    <w:rsid w:val="007017CE"/>
    <w:rsid w:val="00735584"/>
    <w:rsid w:val="00BC5833"/>
    <w:rsid w:val="00BE03F5"/>
    <w:rsid w:val="00BF255B"/>
    <w:rsid w:val="00BF6A93"/>
    <w:rsid w:val="00CE6C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A1F3"/>
  <w15:docId w15:val="{8E246F07-88B6-4BBC-A7DE-36FC4AE2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FollowedHyperlink">
    <w:name w:val="FollowedHyperlink"/>
    <w:basedOn w:val="DefaultParagraphFont"/>
    <w:uiPriority w:val="99"/>
    <w:semiHidden/>
    <w:unhideWhenUsed/>
    <w:rsid w:val="003144B8"/>
    <w:rPr>
      <w:color w:val="954F72" w:themeColor="followedHyperlink"/>
      <w:u w:val="single"/>
    </w:rPr>
  </w:style>
  <w:style w:type="character" w:customStyle="1" w:styleId="Nerazreenaomemba1">
    <w:name w:val="Nerazrešena omemba1"/>
    <w:basedOn w:val="DefaultParagraphFont"/>
    <w:uiPriority w:val="99"/>
    <w:semiHidden/>
    <w:unhideWhenUsed/>
    <w:rsid w:val="00ED13E6"/>
    <w:rPr>
      <w:color w:val="605E5C"/>
      <w:shd w:val="clear" w:color="auto" w:fill="E1DFDD"/>
    </w:rPr>
  </w:style>
  <w:style w:type="paragraph" w:styleId="NormalWeb">
    <w:name w:val="Normal (Web)"/>
    <w:basedOn w:val="Normal"/>
    <w:uiPriority w:val="99"/>
    <w:unhideWhenUsed/>
    <w:rsid w:val="00A3109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C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sl-SI" w:eastAsia="sl-SI"/>
    </w:rPr>
  </w:style>
  <w:style w:type="character" w:customStyle="1" w:styleId="HTMLPreformattedChar">
    <w:name w:val="HTML Preformatted Char"/>
    <w:basedOn w:val="DefaultParagraphFont"/>
    <w:link w:val="HTMLPreformatted"/>
    <w:uiPriority w:val="99"/>
    <w:semiHidden/>
    <w:rsid w:val="000C5EAF"/>
    <w:rPr>
      <w:rFonts w:ascii="Courier New" w:eastAsia="Times New Roman" w:hAnsi="Courier New" w:cs="Courier New"/>
      <w:sz w:val="20"/>
      <w:szCs w:val="20"/>
      <w:lang w:val="sl-SI" w:eastAsia="sl-S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Emphasis">
    <w:name w:val="Emphasis"/>
    <w:basedOn w:val="DefaultParagraphFont"/>
    <w:uiPriority w:val="20"/>
    <w:qFormat/>
    <w:rsid w:val="003D5E82"/>
    <w:rPr>
      <w:i/>
      <w:iCs/>
    </w:rPr>
  </w:style>
  <w:style w:type="character" w:styleId="UnresolvedMention">
    <w:name w:val="Unresolved Mention"/>
    <w:basedOn w:val="DefaultParagraphFont"/>
    <w:uiPriority w:val="99"/>
    <w:semiHidden/>
    <w:unhideWhenUsed/>
    <w:rsid w:val="003D5E82"/>
    <w:rPr>
      <w:color w:val="605E5C"/>
      <w:shd w:val="clear" w:color="auto" w:fill="E1DFDD"/>
    </w:rPr>
  </w:style>
  <w:style w:type="paragraph" w:customStyle="1" w:styleId="Default">
    <w:name w:val="Default"/>
    <w:rsid w:val="00404D90"/>
    <w:pPr>
      <w:autoSpaceDE w:val="0"/>
      <w:autoSpaceDN w:val="0"/>
      <w:adjustRightInd w:val="0"/>
      <w:spacing w:after="0" w:line="240" w:lineRule="auto"/>
    </w:pPr>
    <w:rPr>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59470">
      <w:bodyDiv w:val="1"/>
      <w:marLeft w:val="0"/>
      <w:marRight w:val="0"/>
      <w:marTop w:val="0"/>
      <w:marBottom w:val="0"/>
      <w:divBdr>
        <w:top w:val="none" w:sz="0" w:space="0" w:color="auto"/>
        <w:left w:val="none" w:sz="0" w:space="0" w:color="auto"/>
        <w:bottom w:val="none" w:sz="0" w:space="0" w:color="auto"/>
        <w:right w:val="none" w:sz="0" w:space="0" w:color="auto"/>
      </w:divBdr>
    </w:div>
    <w:div w:id="1397439309">
      <w:bodyDiv w:val="1"/>
      <w:marLeft w:val="0"/>
      <w:marRight w:val="0"/>
      <w:marTop w:val="0"/>
      <w:marBottom w:val="0"/>
      <w:divBdr>
        <w:top w:val="none" w:sz="0" w:space="0" w:color="auto"/>
        <w:left w:val="none" w:sz="0" w:space="0" w:color="auto"/>
        <w:bottom w:val="none" w:sz="0" w:space="0" w:color="auto"/>
        <w:right w:val="none" w:sz="0" w:space="0" w:color="auto"/>
      </w:divBdr>
    </w:div>
    <w:div w:id="1417827502">
      <w:bodyDiv w:val="1"/>
      <w:marLeft w:val="0"/>
      <w:marRight w:val="0"/>
      <w:marTop w:val="0"/>
      <w:marBottom w:val="0"/>
      <w:divBdr>
        <w:top w:val="none" w:sz="0" w:space="0" w:color="auto"/>
        <w:left w:val="none" w:sz="0" w:space="0" w:color="auto"/>
        <w:bottom w:val="none" w:sz="0" w:space="0" w:color="auto"/>
        <w:right w:val="none" w:sz="0" w:space="0" w:color="auto"/>
      </w:divBdr>
    </w:div>
    <w:div w:id="1940094550">
      <w:bodyDiv w:val="1"/>
      <w:marLeft w:val="0"/>
      <w:marRight w:val="0"/>
      <w:marTop w:val="0"/>
      <w:marBottom w:val="0"/>
      <w:divBdr>
        <w:top w:val="none" w:sz="0" w:space="0" w:color="auto"/>
        <w:left w:val="none" w:sz="0" w:space="0" w:color="auto"/>
        <w:bottom w:val="none" w:sz="0" w:space="0" w:color="auto"/>
        <w:right w:val="none" w:sz="0" w:space="0" w:color="auto"/>
      </w:divBdr>
    </w:div>
    <w:div w:id="198608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ntor\Downloads\Chorus.org.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aYLQoH5UFhTeMX+kAq/XIYQkwA==">AMUW2mWhkxI4wrR8gmPzAv3qBFbQp03GEaBkvjxCwHgmcE3JA0rOk2bDZffPlcM4Mk+JsAYbb7nJhaSAEEwRDlYDgfxHdOUV02AgI3xR7YDXTDJzAtwf/3k=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Mentor</cp:lastModifiedBy>
  <cp:revision>2</cp:revision>
  <cp:lastPrinted>2022-02-16T15:09:00Z</cp:lastPrinted>
  <dcterms:created xsi:type="dcterms:W3CDTF">2022-02-22T09:26:00Z</dcterms:created>
  <dcterms:modified xsi:type="dcterms:W3CDTF">2022-02-22T09:26:00Z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