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0"/>
        <w:jc w:val="center"/>
        <w:rPr>
          <w:lang w:val="en-US"/>
        </w:rPr>
      </w:pPr>
      <w:r>
        <w:rPr>
          <w:lang w:val="en-US"/>
        </w:rPr>
        <w:t>Partner search form</w:t>
      </w:r>
    </w:p>
    <w:p>
      <w:pPr>
        <w:pStyle w:val="Normal"/>
        <w:jc w:val="center"/>
        <w:rPr>
          <w:lang w:val="en-US"/>
        </w:rPr>
      </w:pPr>
      <w:r>
        <w:rPr>
          <w:lang w:val="en-US"/>
        </w:rPr>
        <w:t>For Creative Europe project applications</w:t>
      </w:r>
    </w:p>
    <w:tbl>
      <w:tblPr>
        <w:tblStyle w:val="Grilledutableau"/>
        <w:tblW w:w="9628" w:type="dxa"/>
        <w:jc w:val="left"/>
        <w:tblInd w:w="0" w:type="dxa"/>
        <w:tblCellMar>
          <w:top w:w="0" w:type="dxa"/>
          <w:left w:w="108" w:type="dxa"/>
          <w:bottom w:w="0" w:type="dxa"/>
          <w:right w:w="108" w:type="dxa"/>
        </w:tblCellMar>
        <w:tblLook w:val="04a0" w:noHBand="0" w:noVBand="1" w:firstColumn="1" w:lastRow="0" w:lastColumn="0" w:firstRow="1"/>
      </w:tblPr>
      <w:tblGrid>
        <w:gridCol w:w="2972"/>
        <w:gridCol w:w="6655"/>
      </w:tblGrid>
      <w:tr>
        <w:trPr/>
        <w:tc>
          <w:tcPr>
            <w:tcW w:w="2972" w:type="dxa"/>
            <w:tcBorders/>
          </w:tcPr>
          <w:p>
            <w:pPr>
              <w:pStyle w:val="Normal"/>
              <w:spacing w:lineRule="auto" w:line="240" w:before="0" w:after="0"/>
              <w:rPr>
                <w:szCs w:val="20"/>
              </w:rPr>
            </w:pPr>
            <w:r>
              <w:rPr>
                <w:szCs w:val="20"/>
              </w:rPr>
              <w:t>Call</w:t>
            </w:r>
          </w:p>
        </w:tc>
        <w:tc>
          <w:tcPr>
            <w:tcW w:w="6655" w:type="dxa"/>
            <w:tcBorders/>
          </w:tcPr>
          <w:p>
            <w:pPr>
              <w:pStyle w:val="Normal"/>
              <w:spacing w:lineRule="auto" w:line="240" w:before="0" w:after="0"/>
              <w:rPr/>
            </w:pPr>
            <w:r>
              <w:rPr>
                <w:rStyle w:val="Markedcontent"/>
                <w:rFonts w:cs="Arial" w:ascii="Arial" w:hAnsi="Arial"/>
                <w:i w:val="false"/>
                <w:iCs w:val="false"/>
                <w:szCs w:val="20"/>
              </w:rPr>
              <w:t>CREA-CULTURE-2022</w:t>
            </w:r>
          </w:p>
          <w:p>
            <w:pPr>
              <w:pStyle w:val="Normal"/>
              <w:spacing w:lineRule="auto" w:line="240" w:before="0" w:after="0"/>
              <w:rPr>
                <w:i w:val="false"/>
                <w:i w:val="false"/>
                <w:iCs w:val="false"/>
                <w:szCs w:val="20"/>
                <w:lang w:val="en-US"/>
              </w:rPr>
            </w:pPr>
            <w:r>
              <w:rPr>
                <w:i w:val="false"/>
                <w:iCs w:val="false"/>
                <w:szCs w:val="20"/>
                <w:lang w:val="en-US"/>
              </w:rPr>
            </w:r>
          </w:p>
        </w:tc>
      </w:tr>
      <w:tr>
        <w:trPr/>
        <w:tc>
          <w:tcPr>
            <w:tcW w:w="2972" w:type="dxa"/>
            <w:tcBorders/>
          </w:tcPr>
          <w:p>
            <w:pPr>
              <w:pStyle w:val="Normal"/>
              <w:spacing w:lineRule="auto" w:line="240" w:before="0" w:after="0"/>
              <w:rPr>
                <w:szCs w:val="20"/>
              </w:rPr>
            </w:pPr>
            <w:r>
              <w:rPr>
                <w:szCs w:val="20"/>
              </w:rPr>
              <w:t>Strand or category</w:t>
            </w:r>
          </w:p>
        </w:tc>
        <w:tc>
          <w:tcPr>
            <w:tcW w:w="6655" w:type="dxa"/>
            <w:tcBorders/>
          </w:tcPr>
          <w:p>
            <w:pPr>
              <w:pStyle w:val="Titre2"/>
              <w:spacing w:lineRule="auto" w:line="240" w:before="0" w:after="0"/>
              <w:rPr>
                <w:i w:val="false"/>
                <w:i w:val="false"/>
                <w:iCs w:val="false"/>
                <w:szCs w:val="20"/>
                <w:lang w:val="en-US"/>
              </w:rPr>
            </w:pPr>
            <w:bookmarkStart w:id="0" w:name="myOrgTitle"/>
            <w:bookmarkEnd w:id="0"/>
            <w:r>
              <w:rPr>
                <w:i w:val="false"/>
                <w:iCs w:val="false"/>
                <w:szCs w:val="20"/>
                <w:lang w:val="en-US"/>
              </w:rPr>
              <w:t>European Cooperation projects Small Scale</w:t>
            </w:r>
          </w:p>
          <w:p>
            <w:pPr>
              <w:pStyle w:val="Normal"/>
              <w:spacing w:lineRule="auto" w:line="240" w:before="0" w:after="0"/>
              <w:rPr>
                <w:i w:val="false"/>
                <w:i w:val="false"/>
                <w:iCs w:val="false"/>
                <w:szCs w:val="20"/>
                <w:lang w:val="en-US"/>
              </w:rPr>
            </w:pPr>
            <w:r>
              <w:rPr>
                <w:i w:val="false"/>
                <w:iCs w:val="false"/>
                <w:szCs w:val="20"/>
                <w:lang w:val="en-US"/>
              </w:rPr>
            </w:r>
          </w:p>
        </w:tc>
      </w:tr>
    </w:tbl>
    <w:p>
      <w:pPr>
        <w:pStyle w:val="Normal"/>
        <w:rPr>
          <w:lang w:val="en-US"/>
        </w:rPr>
      </w:pPr>
      <w:r>
        <w:rPr>
          <w:lang w:val="en-US"/>
        </w:rPr>
      </w:r>
    </w:p>
    <w:p>
      <w:pPr>
        <w:pStyle w:val="Titre2"/>
        <w:rPr>
          <w:lang w:val="en-US"/>
        </w:rPr>
      </w:pPr>
      <w:r>
        <w:rPr>
          <w:lang w:val="en-US"/>
        </w:rPr>
        <w:t>Cultural operator – who are you?</w:t>
      </w:r>
    </w:p>
    <w:tbl>
      <w:tblPr>
        <w:tblStyle w:val="Grilledutableau"/>
        <w:tblW w:w="9628" w:type="dxa"/>
        <w:jc w:val="left"/>
        <w:tblInd w:w="0" w:type="dxa"/>
        <w:tblCellMar>
          <w:top w:w="0" w:type="dxa"/>
          <w:left w:w="108" w:type="dxa"/>
          <w:bottom w:w="0" w:type="dxa"/>
          <w:right w:w="108" w:type="dxa"/>
        </w:tblCellMar>
        <w:tblLook w:val="04a0" w:noHBand="0" w:noVBand="1" w:firstColumn="1" w:lastRow="0" w:lastColumn="0" w:firstRow="1"/>
      </w:tblPr>
      <w:tblGrid>
        <w:gridCol w:w="2972"/>
        <w:gridCol w:w="6655"/>
      </w:tblGrid>
      <w:tr>
        <w:trPr/>
        <w:tc>
          <w:tcPr>
            <w:tcW w:w="2972" w:type="dxa"/>
            <w:tcBorders/>
          </w:tcPr>
          <w:p>
            <w:pPr>
              <w:pStyle w:val="Normal"/>
              <w:spacing w:lineRule="auto" w:line="240" w:before="0" w:after="0"/>
              <w:rPr>
                <w:lang w:val="en-US"/>
              </w:rPr>
            </w:pPr>
            <w:r>
              <w:rPr>
                <w:lang w:val="en-US"/>
              </w:rPr>
              <w:t>Name of organisation</w:t>
            </w:r>
          </w:p>
        </w:tc>
        <w:tc>
          <w:tcPr>
            <w:tcW w:w="6655" w:type="dxa"/>
            <w:tcBorders/>
          </w:tcPr>
          <w:p>
            <w:pPr>
              <w:pStyle w:val="Normal"/>
              <w:spacing w:lineRule="auto" w:line="240" w:before="0" w:after="0"/>
              <w:rPr>
                <w:i w:val="false"/>
                <w:i w:val="false"/>
                <w:iCs w:val="false"/>
                <w:lang w:val="en-US"/>
              </w:rPr>
            </w:pPr>
            <w:r>
              <w:rPr>
                <w:i w:val="false"/>
                <w:iCs w:val="false"/>
                <w:lang w:val="en-US"/>
              </w:rPr>
              <w:t>ZIGZAG – Association Zigônez</w:t>
            </w:r>
          </w:p>
        </w:tc>
      </w:tr>
      <w:tr>
        <w:trPr/>
        <w:tc>
          <w:tcPr>
            <w:tcW w:w="2972" w:type="dxa"/>
            <w:tcBorders/>
          </w:tcPr>
          <w:p>
            <w:pPr>
              <w:pStyle w:val="Normal"/>
              <w:spacing w:lineRule="auto" w:line="240" w:before="0" w:after="0"/>
              <w:rPr>
                <w:lang w:val="en-US"/>
              </w:rPr>
            </w:pPr>
            <w:r>
              <w:rPr>
                <w:lang w:val="en-US"/>
              </w:rPr>
              <w:t>Country</w:t>
            </w:r>
          </w:p>
        </w:tc>
        <w:tc>
          <w:tcPr>
            <w:tcW w:w="6655" w:type="dxa"/>
            <w:tcBorders/>
          </w:tcPr>
          <w:p>
            <w:pPr>
              <w:pStyle w:val="Normal"/>
              <w:spacing w:lineRule="auto" w:line="240" w:before="0" w:after="0"/>
              <w:rPr>
                <w:i w:val="false"/>
                <w:i w:val="false"/>
                <w:iCs w:val="false"/>
                <w:lang w:val="en-US"/>
              </w:rPr>
            </w:pPr>
            <w:r>
              <w:rPr>
                <w:i w:val="false"/>
                <w:iCs w:val="false"/>
                <w:lang w:val="en-US"/>
              </w:rPr>
              <w:t>France</w:t>
            </w:r>
          </w:p>
        </w:tc>
      </w:tr>
      <w:tr>
        <w:trPr/>
        <w:tc>
          <w:tcPr>
            <w:tcW w:w="2972" w:type="dxa"/>
            <w:tcBorders/>
          </w:tcPr>
          <w:p>
            <w:pPr>
              <w:pStyle w:val="Normal"/>
              <w:spacing w:lineRule="auto" w:line="240" w:before="0" w:after="0"/>
              <w:rPr>
                <w:lang w:val="en-US"/>
              </w:rPr>
            </w:pPr>
            <w:r>
              <w:rPr>
                <w:lang w:val="en-US"/>
              </w:rPr>
              <w:t>Organisation website</w:t>
            </w:r>
          </w:p>
        </w:tc>
        <w:tc>
          <w:tcPr>
            <w:tcW w:w="6655" w:type="dxa"/>
            <w:tcBorders/>
          </w:tcPr>
          <w:p>
            <w:pPr>
              <w:pStyle w:val="Normal"/>
              <w:spacing w:lineRule="auto" w:line="240" w:before="0" w:after="0"/>
              <w:rPr>
                <w:i w:val="false"/>
                <w:i w:val="false"/>
                <w:iCs w:val="false"/>
                <w:lang w:val="en-US"/>
              </w:rPr>
            </w:pPr>
            <w:r>
              <w:rPr>
                <w:i w:val="false"/>
                <w:iCs w:val="false"/>
                <w:lang w:val="en-US"/>
              </w:rPr>
              <w:t>https://www.zigzag-theatre.com/</w:t>
            </w:r>
          </w:p>
        </w:tc>
      </w:tr>
      <w:tr>
        <w:trPr/>
        <w:tc>
          <w:tcPr>
            <w:tcW w:w="2972" w:type="dxa"/>
            <w:tcBorders/>
          </w:tcPr>
          <w:p>
            <w:pPr>
              <w:pStyle w:val="Normal"/>
              <w:spacing w:lineRule="auto" w:line="240" w:before="0" w:after="0"/>
              <w:rPr>
                <w:lang w:val="en-US"/>
              </w:rPr>
            </w:pPr>
            <w:r>
              <w:rPr>
                <w:lang w:val="en-US"/>
              </w:rPr>
              <w:t>Contact person</w:t>
            </w:r>
          </w:p>
        </w:tc>
        <w:tc>
          <w:tcPr>
            <w:tcW w:w="6655" w:type="dxa"/>
            <w:tcBorders/>
          </w:tcPr>
          <w:p>
            <w:pPr>
              <w:pStyle w:val="Normal"/>
              <w:spacing w:lineRule="auto" w:line="240" w:before="0" w:after="0"/>
              <w:rPr>
                <w:i w:val="false"/>
                <w:i w:val="false"/>
                <w:iCs w:val="false"/>
                <w:lang w:val="en-US"/>
              </w:rPr>
            </w:pPr>
            <w:r>
              <w:rPr>
                <w:i w:val="false"/>
                <w:iCs w:val="false"/>
                <w:lang w:val="en-US"/>
              </w:rPr>
              <w:t>Matt K’Danet – mattkdanet@gmail.com</w:t>
            </w:r>
          </w:p>
        </w:tc>
      </w:tr>
      <w:tr>
        <w:trPr/>
        <w:tc>
          <w:tcPr>
            <w:tcW w:w="2972" w:type="dxa"/>
            <w:tcBorders/>
          </w:tcPr>
          <w:p>
            <w:pPr>
              <w:pStyle w:val="Normal"/>
              <w:spacing w:lineRule="auto" w:line="240" w:before="0" w:after="0"/>
              <w:rPr>
                <w:lang w:val="en-US"/>
              </w:rPr>
            </w:pPr>
            <w:r>
              <w:rPr>
                <w:lang w:val="en-US"/>
              </w:rPr>
              <w:t>Organisation type</w:t>
            </w:r>
          </w:p>
        </w:tc>
        <w:tc>
          <w:tcPr>
            <w:tcW w:w="6655" w:type="dxa"/>
            <w:tcBorders/>
          </w:tcPr>
          <w:p>
            <w:pPr>
              <w:pStyle w:val="Normal"/>
              <w:spacing w:lineRule="auto" w:line="240" w:before="0" w:after="0"/>
              <w:rPr>
                <w:i w:val="false"/>
                <w:i w:val="false"/>
                <w:iCs w:val="false"/>
              </w:rPr>
            </w:pPr>
            <w:r>
              <w:rPr>
                <w:i w:val="false"/>
                <w:iCs w:val="false"/>
                <w:lang w:val="en-US"/>
              </w:rPr>
              <w:t xml:space="preserve"> </w:t>
            </w:r>
            <w:r>
              <w:rPr>
                <w:i w:val="false"/>
                <w:iCs w:val="false"/>
                <w:lang w:val="en-US"/>
              </w:rPr>
              <w:t xml:space="preserve">association - entertainment contractor license </w:t>
            </w:r>
          </w:p>
        </w:tc>
      </w:tr>
      <w:tr>
        <w:trPr/>
        <w:tc>
          <w:tcPr>
            <w:tcW w:w="2972" w:type="dxa"/>
            <w:tcBorders/>
          </w:tcPr>
          <w:p>
            <w:pPr>
              <w:pStyle w:val="Normal"/>
              <w:spacing w:lineRule="auto" w:line="240" w:before="0" w:after="0"/>
              <w:rPr>
                <w:lang w:val="en-US"/>
              </w:rPr>
            </w:pPr>
            <w:r>
              <w:rPr>
                <w:lang w:val="en-US"/>
              </w:rPr>
              <w:t>Scale of the organization</w:t>
            </w:r>
          </w:p>
        </w:tc>
        <w:tc>
          <w:tcPr>
            <w:tcW w:w="6655" w:type="dxa"/>
            <w:tcBorders/>
          </w:tcPr>
          <w:p>
            <w:pPr>
              <w:pStyle w:val="Normal"/>
              <w:spacing w:lineRule="auto" w:line="240" w:before="0" w:after="0"/>
              <w:rPr>
                <w:i w:val="false"/>
                <w:i w:val="false"/>
                <w:iCs w:val="false"/>
                <w:lang w:val="en-US"/>
              </w:rPr>
            </w:pPr>
            <w:r>
              <w:rPr>
                <w:i w:val="false"/>
                <w:iCs w:val="false"/>
                <w:lang w:val="en-US"/>
              </w:rPr>
              <w:t>1 to 10</w:t>
            </w:r>
          </w:p>
        </w:tc>
      </w:tr>
      <w:tr>
        <w:trPr/>
        <w:tc>
          <w:tcPr>
            <w:tcW w:w="2972" w:type="dxa"/>
            <w:tcBorders/>
          </w:tcPr>
          <w:p>
            <w:pPr>
              <w:pStyle w:val="Normal"/>
              <w:spacing w:lineRule="auto" w:line="240" w:before="0" w:after="0"/>
              <w:rPr>
                <w:lang w:val="en-US"/>
              </w:rPr>
            </w:pPr>
            <w:r>
              <w:rPr>
                <w:lang w:val="en-US"/>
              </w:rPr>
              <w:t>PIC number</w:t>
            </w:r>
          </w:p>
        </w:tc>
        <w:tc>
          <w:tcPr>
            <w:tcW w:w="6655" w:type="dxa"/>
            <w:tcBorders/>
          </w:tcPr>
          <w:p>
            <w:pPr>
              <w:pStyle w:val="Normal"/>
              <w:spacing w:lineRule="auto" w:line="240" w:before="0" w:after="0"/>
              <w:rPr>
                <w:i w:val="false"/>
                <w:i w:val="false"/>
                <w:iCs w:val="false"/>
                <w:lang w:val="en-US"/>
              </w:rPr>
            </w:pPr>
            <w:r>
              <w:rPr>
                <w:i w:val="false"/>
                <w:iCs w:val="false"/>
                <w:lang w:val="en-US"/>
              </w:rPr>
              <w:t>In progress...</w:t>
            </w:r>
          </w:p>
        </w:tc>
      </w:tr>
      <w:tr>
        <w:trPr>
          <w:trHeight w:val="70" w:hRule="atLeast"/>
        </w:trPr>
        <w:tc>
          <w:tcPr>
            <w:tcW w:w="2972" w:type="dxa"/>
            <w:tcBorders/>
          </w:tcPr>
          <w:p>
            <w:pPr>
              <w:pStyle w:val="Normal"/>
              <w:spacing w:lineRule="auto" w:line="240" w:before="0" w:after="0"/>
              <w:rPr>
                <w:lang w:val="en-US"/>
              </w:rPr>
            </w:pPr>
            <w:r>
              <w:rPr>
                <w:lang w:val="en-US"/>
              </w:rPr>
              <w:t xml:space="preserve">Aims and activities of the organisation </w:t>
            </w:r>
          </w:p>
        </w:tc>
        <w:tc>
          <w:tcPr>
            <w:tcW w:w="6655" w:type="dxa"/>
            <w:tcBorders/>
          </w:tcPr>
          <w:p>
            <w:pPr>
              <w:pStyle w:val="Normal"/>
              <w:spacing w:lineRule="auto" w:line="240" w:before="0" w:after="0"/>
              <w:rPr>
                <w:i w:val="false"/>
                <w:i w:val="false"/>
                <w:iCs w:val="false"/>
                <w:lang w:val="en-US"/>
              </w:rPr>
            </w:pPr>
            <w:r>
              <w:rPr>
                <w:i w:val="false"/>
                <w:iCs w:val="false"/>
                <w:lang w:val="en-US"/>
              </w:rPr>
              <w:t>Create works of art and artistic techniques related to people with disabilities.</w:t>
            </w:r>
          </w:p>
        </w:tc>
      </w:tr>
      <w:tr>
        <w:trPr>
          <w:trHeight w:val="70" w:hRule="atLeast"/>
        </w:trPr>
        <w:tc>
          <w:tcPr>
            <w:tcW w:w="2972" w:type="dxa"/>
            <w:tcBorders/>
          </w:tcPr>
          <w:p>
            <w:pPr>
              <w:pStyle w:val="Normal"/>
              <w:spacing w:lineRule="auto" w:line="240" w:before="0" w:after="0"/>
              <w:rPr>
                <w:lang w:val="en-US"/>
              </w:rPr>
            </w:pPr>
            <w:r>
              <w:rPr>
                <w:lang w:val="en-US"/>
              </w:rPr>
              <w:t>Role of the organisation in the project</w:t>
            </w:r>
          </w:p>
        </w:tc>
        <w:tc>
          <w:tcPr>
            <w:tcW w:w="6655" w:type="dxa"/>
            <w:tcBorders/>
          </w:tcPr>
          <w:p>
            <w:pPr>
              <w:pStyle w:val="Normal"/>
              <w:spacing w:lineRule="auto" w:line="240" w:before="0" w:after="0"/>
              <w:rPr/>
            </w:pPr>
            <w:r>
              <w:rPr>
                <w:i w:val="false"/>
                <w:iCs w:val="false"/>
                <w:lang w:val="en-US"/>
              </w:rPr>
              <w:t>P</w:t>
            </w:r>
            <w:r>
              <w:rPr>
                <w:lang w:val="en-US"/>
              </w:rPr>
              <w:t>roject leader - instigator of a device around the technique of accompanied improvisations</w:t>
            </w:r>
            <w:r>
              <w:rPr>
                <w:i w:val="false"/>
                <w:iCs w:val="false"/>
                <w:lang w:val="en-US"/>
              </w:rPr>
              <w:t>.</w:t>
            </w:r>
          </w:p>
        </w:tc>
      </w:tr>
      <w:tr>
        <w:trPr>
          <w:trHeight w:val="70" w:hRule="atLeast"/>
        </w:trPr>
        <w:tc>
          <w:tcPr>
            <w:tcW w:w="2972" w:type="dxa"/>
            <w:tcBorders/>
          </w:tcPr>
          <w:p>
            <w:pPr>
              <w:pStyle w:val="Normal"/>
              <w:spacing w:lineRule="auto" w:line="240" w:before="0" w:after="0"/>
              <w:rPr>
                <w:szCs w:val="20"/>
                <w:lang w:val="en-US"/>
              </w:rPr>
            </w:pPr>
            <w:r>
              <w:rPr>
                <w:szCs w:val="20"/>
                <w:lang w:val="en-US"/>
              </w:rPr>
              <w:t>Previous EU grants received</w:t>
            </w:r>
          </w:p>
        </w:tc>
        <w:tc>
          <w:tcPr>
            <w:tcW w:w="6655" w:type="dxa"/>
            <w:tcBorders/>
          </w:tcPr>
          <w:p>
            <w:pPr>
              <w:pStyle w:val="Default"/>
              <w:rPr>
                <w:rFonts w:ascii="Verdana" w:hAnsi="Verdana"/>
                <w:i w:val="false"/>
                <w:i w:val="false"/>
                <w:iCs w:val="false"/>
                <w:sz w:val="20"/>
                <w:szCs w:val="20"/>
                <w:lang w:val="en-US"/>
              </w:rPr>
            </w:pPr>
            <w:r>
              <w:rPr>
                <w:rFonts w:ascii="Verdana" w:hAnsi="Verdana"/>
                <w:i w:val="false"/>
                <w:iCs w:val="false"/>
                <w:sz w:val="20"/>
                <w:szCs w:val="20"/>
                <w:lang w:val="en-US"/>
              </w:rPr>
              <w:t>no subsidy received.</w:t>
            </w:r>
          </w:p>
          <w:p>
            <w:pPr>
              <w:pStyle w:val="Normal"/>
              <w:spacing w:lineRule="auto" w:line="240" w:before="0" w:after="0"/>
              <w:rPr>
                <w:i w:val="false"/>
                <w:i w:val="false"/>
                <w:iCs w:val="false"/>
                <w:szCs w:val="20"/>
                <w:lang w:val="en-US"/>
              </w:rPr>
            </w:pPr>
            <w:r>
              <w:rPr>
                <w:i w:val="false"/>
                <w:iCs w:val="false"/>
                <w:szCs w:val="20"/>
                <w:lang w:val="en-US"/>
              </w:rPr>
            </w:r>
          </w:p>
        </w:tc>
      </w:tr>
    </w:tbl>
    <w:p>
      <w:pPr>
        <w:pStyle w:val="Normal"/>
        <w:rPr>
          <w:lang w:val="en-US"/>
        </w:rPr>
      </w:pPr>
      <w:r>
        <w:rPr>
          <w:lang w:val="en-US"/>
        </w:rPr>
      </w:r>
    </w:p>
    <w:p>
      <w:pPr>
        <w:pStyle w:val="Titre2"/>
        <w:rPr>
          <w:lang w:val="en-US"/>
        </w:rPr>
      </w:pPr>
      <w:r>
        <w:rPr>
          <w:lang w:val="en-US"/>
        </w:rPr>
        <w:t>Proposed Creative Europe project – to which project are you looking for partners?</w:t>
      </w:r>
    </w:p>
    <w:tbl>
      <w:tblPr>
        <w:tblStyle w:val="Grilledutableau"/>
        <w:tblW w:w="9628" w:type="dxa"/>
        <w:jc w:val="left"/>
        <w:tblInd w:w="0" w:type="dxa"/>
        <w:tblCellMar>
          <w:top w:w="0" w:type="dxa"/>
          <w:left w:w="108" w:type="dxa"/>
          <w:bottom w:w="0" w:type="dxa"/>
          <w:right w:w="108" w:type="dxa"/>
        </w:tblCellMar>
        <w:tblLook w:val="04a0" w:noHBand="0" w:noVBand="1" w:firstColumn="1" w:lastRow="0" w:lastColumn="0" w:firstRow="1"/>
      </w:tblPr>
      <w:tblGrid>
        <w:gridCol w:w="2972"/>
        <w:gridCol w:w="6655"/>
      </w:tblGrid>
      <w:tr>
        <w:trPr/>
        <w:tc>
          <w:tcPr>
            <w:tcW w:w="2972" w:type="dxa"/>
            <w:tcBorders/>
          </w:tcPr>
          <w:p>
            <w:pPr>
              <w:pStyle w:val="Normal"/>
              <w:spacing w:lineRule="auto" w:line="240" w:before="0" w:after="0"/>
              <w:rPr>
                <w:lang w:val="en-US"/>
              </w:rPr>
            </w:pPr>
            <w:r>
              <w:rPr>
                <w:lang w:val="en-US"/>
              </w:rPr>
              <w:t>Sector or field</w:t>
            </w:r>
          </w:p>
        </w:tc>
        <w:tc>
          <w:tcPr>
            <w:tcW w:w="6655" w:type="dxa"/>
            <w:tcBorders/>
          </w:tcPr>
          <w:p>
            <w:pPr>
              <w:pStyle w:val="Normal"/>
              <w:spacing w:lineRule="auto" w:line="240" w:before="0" w:after="0"/>
              <w:rPr>
                <w:i/>
                <w:i/>
                <w:lang w:val="en-US"/>
              </w:rPr>
            </w:pPr>
            <w:r>
              <w:rPr>
                <w:i/>
                <w:lang w:val="en-US"/>
              </w:rPr>
              <w:t>Theater – live performance</w:t>
            </w:r>
          </w:p>
        </w:tc>
      </w:tr>
      <w:tr>
        <w:trPr/>
        <w:tc>
          <w:tcPr>
            <w:tcW w:w="2972" w:type="dxa"/>
            <w:tcBorders/>
          </w:tcPr>
          <w:p>
            <w:pPr>
              <w:pStyle w:val="Normal"/>
              <w:spacing w:lineRule="auto" w:line="240" w:before="0" w:after="0"/>
              <w:rPr>
                <w:lang w:val="en-US"/>
              </w:rPr>
            </w:pPr>
            <w:r>
              <w:rPr>
                <w:lang w:val="en-US"/>
              </w:rPr>
              <w:t>Description or summary of the proposed project</w:t>
            </w:r>
          </w:p>
        </w:tc>
        <w:tc>
          <w:tcPr>
            <w:tcW w:w="6655" w:type="dxa"/>
            <w:tcBorders/>
          </w:tcPr>
          <w:p>
            <w:pPr>
              <w:pStyle w:val="Normal"/>
              <w:spacing w:lineRule="auto" w:line="240" w:before="0" w:after="0"/>
              <w:rPr>
                <w:lang w:val="en-US"/>
              </w:rPr>
            </w:pPr>
            <w:r>
              <w:rPr>
                <w:lang w:val="en-US"/>
              </w:rPr>
              <w:t>ZIGZAG (Association Zigônez) is a young adapted theater company with 22 years of experience (we have just created the professional company). We have been spotted at the European level (In 2018, BALBUTIO was noticed as an example of excellence by the European CIAE program of EASPD) identifying and acclaiming good practices and in terms of support through the arts. In addition, we have created a very innovative show, Balbutio, whose active principle is based on the technique of accompanied improvisations, and which revolves around short sequences with people with disabilities from the public and unknown to our team, without selection nor prerequisites, invited to play around relational objects, with the aim of exploring playful and creative exchanges. The guest is accompanied by an actor (an accompanying actor) and an improvising pianist.</w:t>
              <w:br/>
              <w:br/>
              <w:t xml:space="preserve">In the context of the Creative Europe system, we are looking for European partners, aware of the questions of the arts in connection with disabilities or vulnerabilities, interested in the Balbutio show but also in the technique of accompanied improvisations, a new mediation technique at the origin of the show, which concerns people with disabilities, even severe ones, actors and theater students who can discover and train in this type of acting (jumping into the void), musicians who can learn to improvise live around sequences narratives played, but also the parents and carers of people with disabilities who can become aware of a technique that allows them to forge links with their parents differently, through the play. Finally, the exploration aroused by our device can concern the students and professionals of design and scenography, with "relational objects", scenic toys that are placed in the heart of the play, to potentially trigger the play and the relationship between two people.  </w:t>
            </w:r>
          </w:p>
        </w:tc>
      </w:tr>
      <w:tr>
        <w:trPr/>
        <w:tc>
          <w:tcPr>
            <w:tcW w:w="2972" w:type="dxa"/>
            <w:tcBorders/>
          </w:tcPr>
          <w:p>
            <w:pPr>
              <w:pStyle w:val="Normal"/>
              <w:spacing w:lineRule="auto" w:line="240" w:before="0" w:after="0"/>
              <w:rPr>
                <w:lang w:val="en-US"/>
              </w:rPr>
            </w:pPr>
            <w:r>
              <w:rPr>
                <w:lang w:val="en-US"/>
              </w:rPr>
              <w:t>Partners currently involved in the project</w:t>
            </w:r>
          </w:p>
        </w:tc>
        <w:tc>
          <w:tcPr>
            <w:tcW w:w="6655" w:type="dxa"/>
            <w:tcBorders/>
          </w:tcPr>
          <w:p>
            <w:pPr>
              <w:pStyle w:val="Normal"/>
              <w:spacing w:lineRule="auto" w:line="240" w:before="0" w:after="0"/>
              <w:rPr>
                <w:lang w:val="en-US"/>
              </w:rPr>
            </w:pPr>
            <w:r>
              <w:rPr>
                <w:lang w:val="en-US"/>
              </w:rPr>
              <w:t xml:space="preserve">The model for this show was spotted by the Ton festival </w:t>
            </w:r>
            <w:r>
              <w:rPr>
                <w:lang w:val="en-US"/>
              </w:rPr>
              <w:t xml:space="preserve">(Centrum Kultury Wrocław-Zachód) </w:t>
            </w:r>
            <w:r>
              <w:rPr>
                <w:lang w:val="en-US"/>
              </w:rPr>
              <w:t>in Poland and a video recording was broadcast during the 2020 edition.</w:t>
              <w:br/>
              <w:br/>
              <w:t>This festival could be a partner again for a "live" experience of Balbutio.</w:t>
            </w:r>
          </w:p>
        </w:tc>
      </w:tr>
    </w:tbl>
    <w:p>
      <w:pPr>
        <w:pStyle w:val="Normal"/>
        <w:rPr>
          <w:lang w:val="en-US"/>
        </w:rPr>
      </w:pPr>
      <w:r>
        <w:rPr>
          <w:lang w:val="en-US"/>
        </w:rPr>
      </w:r>
    </w:p>
    <w:p>
      <w:pPr>
        <w:pStyle w:val="Titre2"/>
        <w:rPr>
          <w:lang w:val="en-US"/>
        </w:rPr>
      </w:pPr>
      <w:r>
        <w:rPr>
          <w:lang w:val="en-US"/>
        </w:rPr>
        <w:t xml:space="preserve">Partners searched – which type of partner are you looking for? </w:t>
      </w:r>
    </w:p>
    <w:tbl>
      <w:tblPr>
        <w:tblStyle w:val="Grilledutableau"/>
        <w:tblW w:w="9628" w:type="dxa"/>
        <w:jc w:val="left"/>
        <w:tblInd w:w="0" w:type="dxa"/>
        <w:tblCellMar>
          <w:top w:w="0" w:type="dxa"/>
          <w:left w:w="108" w:type="dxa"/>
          <w:bottom w:w="0" w:type="dxa"/>
          <w:right w:w="108" w:type="dxa"/>
        </w:tblCellMar>
        <w:tblLook w:val="04a0" w:noHBand="0" w:noVBand="1" w:firstColumn="1" w:lastRow="0" w:lastColumn="0" w:firstRow="1"/>
      </w:tblPr>
      <w:tblGrid>
        <w:gridCol w:w="2972"/>
        <w:gridCol w:w="6655"/>
      </w:tblGrid>
      <w:tr>
        <w:trPr/>
        <w:tc>
          <w:tcPr>
            <w:tcW w:w="2972" w:type="dxa"/>
            <w:tcBorders/>
          </w:tcPr>
          <w:p>
            <w:pPr>
              <w:pStyle w:val="Normal"/>
              <w:spacing w:lineRule="auto" w:line="240" w:before="0" w:after="0"/>
              <w:rPr>
                <w:lang w:val="en-US"/>
              </w:rPr>
            </w:pPr>
            <w:r>
              <w:rPr>
                <w:lang w:val="en-US"/>
              </w:rPr>
              <w:t>From country or region</w:t>
            </w:r>
          </w:p>
        </w:tc>
        <w:tc>
          <w:tcPr>
            <w:tcW w:w="6655" w:type="dxa"/>
            <w:tcBorders/>
          </w:tcPr>
          <w:p>
            <w:pPr>
              <w:pStyle w:val="Normal"/>
              <w:spacing w:lineRule="auto" w:line="240" w:before="0" w:after="0"/>
              <w:rPr/>
            </w:pPr>
            <w:r>
              <w:rPr>
                <w:i w:val="false"/>
                <w:iCs w:val="false"/>
                <w:sz w:val="20"/>
                <w:lang w:val="en-US"/>
              </w:rPr>
              <w:t>No</w:t>
            </w:r>
            <w:r>
              <w:rPr>
                <w:i w:val="false"/>
                <w:iCs w:val="false"/>
                <w:lang w:val="en-US"/>
              </w:rPr>
              <w:t xml:space="preserve"> preference, any country, with pleasure</w:t>
            </w:r>
          </w:p>
        </w:tc>
      </w:tr>
      <w:tr>
        <w:trPr/>
        <w:tc>
          <w:tcPr>
            <w:tcW w:w="2972" w:type="dxa"/>
            <w:tcBorders/>
          </w:tcPr>
          <w:p>
            <w:pPr>
              <w:pStyle w:val="Normal"/>
              <w:spacing w:lineRule="auto" w:line="240" w:before="0" w:after="0"/>
              <w:rPr>
                <w:lang w:val="en-US"/>
              </w:rPr>
            </w:pPr>
            <w:r>
              <w:rPr>
                <w:lang w:val="en-US"/>
              </w:rPr>
              <w:t xml:space="preserve">Preferred field of expertise </w:t>
            </w:r>
          </w:p>
        </w:tc>
        <w:tc>
          <w:tcPr>
            <w:tcW w:w="6655" w:type="dxa"/>
            <w:tcBorders/>
          </w:tcPr>
          <w:p>
            <w:pPr>
              <w:pStyle w:val="Normal"/>
              <w:spacing w:lineRule="auto" w:line="240" w:before="0" w:after="0"/>
              <w:rPr>
                <w:i w:val="false"/>
                <w:i w:val="false"/>
                <w:iCs w:val="false"/>
                <w:lang w:val="en-US"/>
              </w:rPr>
            </w:pPr>
            <w:r>
              <w:rPr>
                <w:i w:val="false"/>
                <w:iCs w:val="false"/>
                <w:lang w:val="en-US"/>
              </w:rPr>
              <w:t>disability, culture, theaters, theater and music education, associations of parents of people with disabilities, medico-social institutions.</w:t>
            </w:r>
          </w:p>
        </w:tc>
      </w:tr>
      <w:tr>
        <w:trPr/>
        <w:tc>
          <w:tcPr>
            <w:tcW w:w="2972" w:type="dxa"/>
            <w:tcBorders/>
          </w:tcPr>
          <w:p>
            <w:pPr>
              <w:pStyle w:val="Normal"/>
              <w:spacing w:lineRule="auto" w:line="240" w:before="0" w:after="0"/>
              <w:rPr>
                <w:lang w:val="en-US"/>
              </w:rPr>
            </w:pPr>
            <w:r>
              <w:rPr>
                <w:lang w:val="en-US"/>
              </w:rPr>
              <w:t>Please get in contact no later than</w:t>
            </w:r>
          </w:p>
        </w:tc>
        <w:tc>
          <w:tcPr>
            <w:tcW w:w="6655" w:type="dxa"/>
            <w:tcBorders/>
          </w:tcPr>
          <w:p>
            <w:pPr>
              <w:pStyle w:val="Normal"/>
              <w:spacing w:lineRule="auto" w:line="240" w:before="0" w:after="0"/>
              <w:rPr>
                <w:i w:val="false"/>
                <w:i w:val="false"/>
                <w:iCs w:val="false"/>
                <w:lang w:val="en-US"/>
              </w:rPr>
            </w:pPr>
            <w:r>
              <w:rPr>
                <w:i w:val="false"/>
                <w:iCs w:val="false"/>
                <w:lang w:val="en-US"/>
              </w:rPr>
            </w:r>
          </w:p>
        </w:tc>
      </w:tr>
    </w:tbl>
    <w:p>
      <w:pPr>
        <w:pStyle w:val="Titre2"/>
        <w:rPr>
          <w:lang w:val="en-US"/>
        </w:rPr>
      </w:pPr>
      <w:r>
        <w:rPr>
          <w:lang w:val="en-US"/>
        </w:rPr>
      </w:r>
    </w:p>
    <w:p>
      <w:pPr>
        <w:pStyle w:val="Titre2"/>
        <w:rPr>
          <w:lang w:val="en-US"/>
        </w:rPr>
      </w:pPr>
      <w:r>
        <w:rPr>
          <w:lang w:val="en-US"/>
        </w:rPr>
        <w:t>Projects searched – are you interested in participating in other EU projects as a partner?</w:t>
      </w:r>
    </w:p>
    <w:tbl>
      <w:tblPr>
        <w:tblStyle w:val="Grilledutableau"/>
        <w:tblW w:w="9628" w:type="dxa"/>
        <w:jc w:val="left"/>
        <w:tblInd w:w="0" w:type="dxa"/>
        <w:tblCellMar>
          <w:top w:w="0" w:type="dxa"/>
          <w:left w:w="108" w:type="dxa"/>
          <w:bottom w:w="0" w:type="dxa"/>
          <w:right w:w="108" w:type="dxa"/>
        </w:tblCellMar>
        <w:tblLook w:val="04a0" w:noHBand="0" w:noVBand="1" w:firstColumn="1" w:lastRow="0" w:lastColumn="0" w:firstRow="1"/>
      </w:tblPr>
      <w:tblGrid>
        <w:gridCol w:w="2972"/>
        <w:gridCol w:w="6655"/>
      </w:tblGrid>
      <w:tr>
        <w:trPr/>
        <w:tc>
          <w:tcPr>
            <w:tcW w:w="2972" w:type="dxa"/>
            <w:tcBorders/>
          </w:tcPr>
          <w:p>
            <w:pPr>
              <w:pStyle w:val="Normal"/>
              <w:spacing w:lineRule="auto" w:line="240" w:before="0" w:after="0"/>
              <w:rPr>
                <w:lang w:val="en-US"/>
              </w:rPr>
            </w:pPr>
            <w:r>
              <w:rPr>
                <w:lang w:val="en-US"/>
              </w:rPr>
              <w:t>Yes / no</w:t>
            </w:r>
          </w:p>
        </w:tc>
        <w:tc>
          <w:tcPr>
            <w:tcW w:w="6655" w:type="dxa"/>
            <w:tcBorders/>
          </w:tcPr>
          <w:p>
            <w:pPr>
              <w:pStyle w:val="Normal"/>
              <w:spacing w:lineRule="auto" w:line="240" w:before="0" w:after="0"/>
              <w:rPr>
                <w:lang w:val="en-US"/>
              </w:rPr>
            </w:pPr>
            <w:r>
              <w:rPr>
                <w:lang w:val="en-US"/>
              </w:rPr>
              <w:t>Yes</w:t>
            </w:r>
          </w:p>
        </w:tc>
      </w:tr>
      <w:tr>
        <w:trPr/>
        <w:tc>
          <w:tcPr>
            <w:tcW w:w="2972" w:type="dxa"/>
            <w:tcBorders/>
          </w:tcPr>
          <w:p>
            <w:pPr>
              <w:pStyle w:val="Normal"/>
              <w:spacing w:lineRule="auto" w:line="240" w:before="0" w:after="0"/>
              <w:rPr>
                <w:lang w:val="en-US"/>
              </w:rPr>
            </w:pPr>
            <w:r>
              <w:rPr>
                <w:lang w:val="en-US"/>
              </w:rPr>
              <w:t xml:space="preserve">Which kind of projects are you looking for? </w:t>
            </w:r>
          </w:p>
        </w:tc>
        <w:tc>
          <w:tcPr>
            <w:tcW w:w="6655" w:type="dxa"/>
            <w:tcBorders/>
          </w:tcPr>
          <w:p>
            <w:pPr>
              <w:pStyle w:val="Normal"/>
              <w:spacing w:lineRule="auto" w:line="240" w:before="0" w:after="0"/>
              <w:rPr>
                <w:lang w:val="en-US"/>
              </w:rPr>
            </w:pPr>
            <w:r>
              <w:rPr>
                <w:i w:val="false"/>
                <w:iCs w:val="false"/>
                <w:lang w:val="en-US"/>
              </w:rPr>
              <w:t xml:space="preserve">disability, culture, theaters, </w:t>
            </w:r>
          </w:p>
        </w:tc>
      </w:tr>
    </w:tbl>
    <w:p>
      <w:pPr>
        <w:pStyle w:val="Titre2"/>
        <w:rPr>
          <w:rFonts w:eastAsia="Calibri" w:cs="" w:cstheme="minorBidi" w:eastAsiaTheme="minorHAnsi"/>
          <w:b w:val="false"/>
          <w:b w:val="false"/>
          <w:szCs w:val="22"/>
          <w:lang w:val="en-US"/>
        </w:rPr>
      </w:pPr>
      <w:r>
        <w:rPr>
          <w:rFonts w:eastAsia="Calibri" w:cs="" w:cstheme="minorBidi" w:eastAsiaTheme="minorHAnsi"/>
          <w:b w:val="false"/>
          <w:szCs w:val="22"/>
          <w:lang w:val="en-US"/>
        </w:rPr>
      </w:r>
    </w:p>
    <w:p>
      <w:pPr>
        <w:pStyle w:val="Titre2"/>
        <w:rPr>
          <w:lang w:val="en-US"/>
        </w:rPr>
      </w:pPr>
      <w:r>
        <w:rPr>
          <w:lang w:val="en-US"/>
        </w:rPr>
        <w:t>Publication of partner search</w:t>
      </w:r>
    </w:p>
    <w:tbl>
      <w:tblPr>
        <w:tblStyle w:val="Grilledutableau"/>
        <w:tblW w:w="9628" w:type="dxa"/>
        <w:jc w:val="left"/>
        <w:tblInd w:w="0" w:type="dxa"/>
        <w:tblCellMar>
          <w:top w:w="0" w:type="dxa"/>
          <w:left w:w="108" w:type="dxa"/>
          <w:bottom w:w="0" w:type="dxa"/>
          <w:right w:w="108" w:type="dxa"/>
        </w:tblCellMar>
        <w:tblLook w:val="04a0" w:noHBand="0" w:noVBand="1" w:firstColumn="1" w:lastRow="0" w:lastColumn="0" w:firstRow="1"/>
      </w:tblPr>
      <w:tblGrid>
        <w:gridCol w:w="2972"/>
        <w:gridCol w:w="6655"/>
      </w:tblGrid>
      <w:tr>
        <w:trPr/>
        <w:tc>
          <w:tcPr>
            <w:tcW w:w="2972" w:type="dxa"/>
            <w:tcBorders/>
          </w:tcPr>
          <w:p>
            <w:pPr>
              <w:pStyle w:val="Normal"/>
              <w:spacing w:lineRule="auto" w:line="240" w:before="0" w:after="0"/>
              <w:rPr>
                <w:lang w:val="en-US"/>
              </w:rPr>
            </w:pPr>
            <w:r>
              <w:rPr>
                <w:lang w:val="en-US"/>
              </w:rPr>
              <w:t>This partner search can be published?*</w:t>
            </w:r>
          </w:p>
        </w:tc>
        <w:tc>
          <w:tcPr>
            <w:tcW w:w="6655" w:type="dxa"/>
            <w:tcBorders/>
          </w:tcPr>
          <w:p>
            <w:pPr>
              <w:pStyle w:val="Normal"/>
              <w:spacing w:lineRule="auto" w:line="240" w:before="0" w:after="0"/>
              <w:rPr>
                <w:i w:val="false"/>
                <w:i w:val="false"/>
                <w:iCs w:val="false"/>
                <w:lang w:val="en-US"/>
              </w:rPr>
            </w:pPr>
            <w:r>
              <w:rPr>
                <w:i w:val="false"/>
                <w:iCs w:val="false"/>
                <w:lang w:val="en-US"/>
              </w:rPr>
              <w:t>Yes</w:t>
            </w:r>
          </w:p>
        </w:tc>
      </w:tr>
    </w:tbl>
    <w:p>
      <w:pPr>
        <w:pStyle w:val="Normal"/>
        <w:spacing w:before="0" w:after="160"/>
        <w:rPr>
          <w:lang w:val="en-US"/>
        </w:rPr>
      </w:pPr>
      <w:r>
        <w:rPr/>
      </w:r>
    </w:p>
    <w:sectPr>
      <w:headerReference w:type="default" r:id="rId2"/>
      <w:headerReference w:type="first" r:id="rId3"/>
      <w:footerReference w:type="first" r:id="rId4"/>
      <w:type w:val="nextPage"/>
      <w:pgSz w:w="11906" w:h="16838"/>
      <w:pgMar w:left="1134" w:right="1134" w:header="708" w:top="1701" w:footer="0" w:bottom="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Segoe UI">
    <w:charset w:val="01"/>
    <w:family w:val="roman"/>
    <w:pitch w:val="variable"/>
  </w:font>
  <w:font w:name="Liberation Sans">
    <w:altName w:val="Arial"/>
    <w:charset w:val="01"/>
    <w:family w:val="roman"/>
    <w:pitch w:val="variable"/>
  </w:font>
  <w:font w:name="Lucida Sans">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both"/>
      <w:rPr>
        <w:sz w:val="16"/>
        <w:szCs w:val="16"/>
        <w:lang w:val="en-US"/>
      </w:rPr>
    </w:pPr>
    <w:r>
      <w:rPr>
        <w:sz w:val="16"/>
        <w:szCs w:val="16"/>
        <w:lang w:val="en-US"/>
      </w:rPr>
      <w:t>* By answering “yes” 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tab/>
      <w:tab/>
    </w:r>
    <w:r>
      <w:rPr>
        <w:lang w:val="en-US"/>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inline distT="0" distB="0" distL="0" distR="0">
          <wp:extent cx="1729740" cy="549910"/>
          <wp:effectExtent l="0" t="0" r="0" b="0"/>
          <wp:docPr id="1"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3" descr="&quot;&quot;"/>
                  <pic:cNvPicPr>
                    <a:picLocks noChangeAspect="1" noChangeArrowheads="1"/>
                  </pic:cNvPicPr>
                </pic:nvPicPr>
                <pic:blipFill>
                  <a:blip r:embed="rId1"/>
                  <a:stretch>
                    <a:fillRect/>
                  </a:stretch>
                </pic:blipFill>
                <pic:spPr bwMode="auto">
                  <a:xfrm>
                    <a:off x="0" y="0"/>
                    <a:ext cx="1729740" cy="549910"/>
                  </a:xfrm>
                  <a:prstGeom prst="rect">
                    <a:avLst/>
                  </a:prstGeom>
                </pic:spPr>
              </pic:pic>
            </a:graphicData>
          </a:graphic>
        </wp:inline>
      </w:drawing>
    </w:r>
    <w:r>
      <w:rPr/>
      <w:tab/>
      <w:tab/>
    </w:r>
    <w:r>
      <w:rPr>
        <w:lang w:val="en-US"/>
      </w:rPr>
      <w:t xml:space="preserve">Date: xx/xx/xxxx  </w:t>
    </w:r>
  </w:p>
</w:hdr>
</file>

<file path=word/settings.xml><?xml version="1.0" encoding="utf-8"?>
<w:settings xmlns:w="http://schemas.openxmlformats.org/wordprocessingml/2006/main">
  <w:zoom w:percent="13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a-D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a74"/>
    <w:pPr>
      <w:widowControl/>
      <w:suppressAutoHyphens w:val="true"/>
      <w:bidi w:val="0"/>
      <w:spacing w:lineRule="auto" w:line="259" w:before="0" w:after="160"/>
      <w:jc w:val="left"/>
    </w:pPr>
    <w:rPr>
      <w:rFonts w:ascii="Verdana" w:hAnsi="Verdana" w:eastAsia="Calibri" w:cs="" w:cstheme="minorBidi" w:eastAsiaTheme="minorHAnsi"/>
      <w:color w:val="auto"/>
      <w:kern w:val="0"/>
      <w:sz w:val="20"/>
      <w:szCs w:val="22"/>
      <w:lang w:val="da-DK" w:eastAsia="en-US" w:bidi="ar-SA"/>
    </w:rPr>
  </w:style>
  <w:style w:type="paragraph" w:styleId="Titre1">
    <w:name w:val="Heading 1"/>
    <w:basedOn w:val="Normal"/>
    <w:next w:val="Normal"/>
    <w:link w:val="Titre1Car"/>
    <w:uiPriority w:val="9"/>
    <w:qFormat/>
    <w:rsid w:val="00542a74"/>
    <w:pPr>
      <w:keepNext w:val="true"/>
      <w:keepLines/>
      <w:spacing w:before="240" w:after="0"/>
      <w:outlineLvl w:val="0"/>
    </w:pPr>
    <w:rPr>
      <w:rFonts w:eastAsia="" w:cs="" w:cstheme="majorBidi" w:eastAsiaTheme="majorEastAsia"/>
      <w:sz w:val="40"/>
      <w:szCs w:val="32"/>
    </w:rPr>
  </w:style>
  <w:style w:type="paragraph" w:styleId="Titre2">
    <w:name w:val="Heading 2"/>
    <w:basedOn w:val="Normal"/>
    <w:next w:val="Normal"/>
    <w:link w:val="Titre2Car"/>
    <w:uiPriority w:val="9"/>
    <w:unhideWhenUsed/>
    <w:qFormat/>
    <w:rsid w:val="006a2fe9"/>
    <w:pPr>
      <w:keepNext w:val="true"/>
      <w:keepLines/>
      <w:spacing w:before="40" w:after="0"/>
      <w:outlineLvl w:val="1"/>
    </w:pPr>
    <w:rPr>
      <w:rFonts w:eastAsia="" w:cs="" w:cstheme="majorBidi" w:eastAsiaTheme="majorEastAsia"/>
      <w:b/>
      <w:szCs w:val="26"/>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473c16"/>
    <w:rPr/>
  </w:style>
  <w:style w:type="character" w:styleId="PieddepageCar" w:customStyle="1">
    <w:name w:val="Pied de page Car"/>
    <w:basedOn w:val="DefaultParagraphFont"/>
    <w:link w:val="Pieddepage"/>
    <w:uiPriority w:val="99"/>
    <w:qFormat/>
    <w:rsid w:val="00473c16"/>
    <w:rPr/>
  </w:style>
  <w:style w:type="character" w:styleId="Titre1Car" w:customStyle="1">
    <w:name w:val="Titre 1 Car"/>
    <w:basedOn w:val="DefaultParagraphFont"/>
    <w:link w:val="Titre1"/>
    <w:uiPriority w:val="9"/>
    <w:qFormat/>
    <w:rsid w:val="00542a74"/>
    <w:rPr>
      <w:rFonts w:ascii="Verdana" w:hAnsi="Verdana" w:eastAsia="" w:cs="" w:cstheme="majorBidi" w:eastAsiaTheme="majorEastAsia"/>
      <w:sz w:val="40"/>
      <w:szCs w:val="32"/>
    </w:rPr>
  </w:style>
  <w:style w:type="character" w:styleId="Titre2Car" w:customStyle="1">
    <w:name w:val="Titre 2 Car"/>
    <w:basedOn w:val="DefaultParagraphFont"/>
    <w:link w:val="Titre2"/>
    <w:uiPriority w:val="9"/>
    <w:qFormat/>
    <w:rsid w:val="006a2fe9"/>
    <w:rPr>
      <w:rFonts w:ascii="Verdana" w:hAnsi="Verdana" w:eastAsia="" w:cs="" w:cstheme="majorBidi" w:eastAsiaTheme="majorEastAsia"/>
      <w:b/>
      <w:sz w:val="20"/>
      <w:szCs w:val="26"/>
    </w:rPr>
  </w:style>
  <w:style w:type="character" w:styleId="LienInternet">
    <w:name w:val="Lien Internet"/>
    <w:basedOn w:val="DefaultParagraphFont"/>
    <w:uiPriority w:val="99"/>
    <w:unhideWhenUsed/>
    <w:rsid w:val="00cb7442"/>
    <w:rPr>
      <w:color w:val="0563C1" w:themeColor="hyperlink"/>
      <w:u w:val="single"/>
    </w:rPr>
  </w:style>
  <w:style w:type="character" w:styleId="TextedebullesCar" w:customStyle="1">
    <w:name w:val="Texte de bulles Car"/>
    <w:basedOn w:val="DefaultParagraphFont"/>
    <w:link w:val="Textedebulles"/>
    <w:uiPriority w:val="99"/>
    <w:semiHidden/>
    <w:qFormat/>
    <w:rsid w:val="00501853"/>
    <w:rPr>
      <w:rFonts w:ascii="Segoe UI" w:hAnsi="Segoe UI" w:cs="Segoe UI"/>
      <w:sz w:val="18"/>
      <w:szCs w:val="18"/>
    </w:rPr>
  </w:style>
  <w:style w:type="character" w:styleId="Markedcontent" w:customStyle="1">
    <w:name w:val="markedcontent"/>
    <w:basedOn w:val="DefaultParagraphFont"/>
    <w:qFormat/>
    <w:rsid w:val="0022177d"/>
    <w:rPr/>
  </w:style>
  <w:style w:type="character" w:styleId="UnresolvedMention">
    <w:name w:val="Unresolved Mention"/>
    <w:basedOn w:val="DefaultParagraphFont"/>
    <w:uiPriority w:val="99"/>
    <w:semiHidden/>
    <w:unhideWhenUsed/>
    <w:qFormat/>
    <w:rsid w:val="0022177d"/>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473c16"/>
    <w:pPr>
      <w:tabs>
        <w:tab w:val="clear" w:pos="1304"/>
        <w:tab w:val="center" w:pos="4819" w:leader="none"/>
        <w:tab w:val="right" w:pos="9638" w:leader="none"/>
      </w:tabs>
      <w:spacing w:lineRule="auto" w:line="240" w:before="0" w:after="0"/>
    </w:pPr>
    <w:rPr/>
  </w:style>
  <w:style w:type="paragraph" w:styleId="Pieddepage">
    <w:name w:val="Footer"/>
    <w:basedOn w:val="Normal"/>
    <w:link w:val="PieddepageCar"/>
    <w:uiPriority w:val="99"/>
    <w:unhideWhenUsed/>
    <w:rsid w:val="00473c16"/>
    <w:pPr>
      <w:tabs>
        <w:tab w:val="clear" w:pos="1304"/>
        <w:tab w:val="center" w:pos="4819" w:leader="none"/>
        <w:tab w:val="right" w:pos="9638" w:leader="none"/>
      </w:tabs>
      <w:spacing w:lineRule="auto" w:line="240" w:before="0" w:after="0"/>
    </w:pPr>
    <w:rPr/>
  </w:style>
  <w:style w:type="paragraph" w:styleId="BalloonText">
    <w:name w:val="Balloon Text"/>
    <w:basedOn w:val="Normal"/>
    <w:link w:val="TextedebullesCar"/>
    <w:uiPriority w:val="99"/>
    <w:semiHidden/>
    <w:unhideWhenUsed/>
    <w:qFormat/>
    <w:rsid w:val="00501853"/>
    <w:pPr>
      <w:spacing w:lineRule="auto" w:line="240" w:before="0" w:after="0"/>
    </w:pPr>
    <w:rPr>
      <w:rFonts w:ascii="Segoe UI" w:hAnsi="Segoe UI" w:cs="Segoe UI"/>
      <w:sz w:val="18"/>
      <w:szCs w:val="18"/>
    </w:rPr>
  </w:style>
  <w:style w:type="paragraph" w:styleId="Default" w:customStyle="1">
    <w:name w:val="Default"/>
    <w:qFormat/>
    <w:rsid w:val="00b655db"/>
    <w:pPr>
      <w:widowControl/>
      <w:suppressAutoHyphens w:val="true"/>
      <w:bidi w:val="0"/>
      <w:spacing w:lineRule="auto" w:line="240" w:before="0" w:after="0"/>
      <w:jc w:val="left"/>
    </w:pPr>
    <w:rPr>
      <w:rFonts w:ascii="Lucida Sans" w:hAnsi="Lucida Sans" w:eastAsia="Calibri" w:cs="Lucida Sans"/>
      <w:color w:val="000000"/>
      <w:kern w:val="0"/>
      <w:sz w:val="24"/>
      <w:szCs w:val="24"/>
      <w:lang w:val="de-DE" w:eastAsia="en-US" w:bidi="ar-SA"/>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fc4a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LibreOffice/6.4.7.2$Linux_X86_64 LibreOffice_project/40$Build-2</Application>
  <Pages>2</Pages>
  <Words>587</Words>
  <Characters>3311</Characters>
  <CharactersWithSpaces>3873</CharactersWithSpaces>
  <Paragraphs>51</Paragraphs>
  <Company>Statens 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2021-10-18T08:43:00Z</dcterms:created>
  <dc:creator>Saxe Lomholt</dc:creator>
  <dc:description/>
  <dc:language>fr-FR</dc:language>
  <cp:lastModifiedBy/>
  <dcterms:modified xsi:type="dcterms:W3CDTF">2022-02-25T10:11:06Z</dcterms:modified>
  <cp:revision>4</cp:revision>
  <dc:subject/>
  <dc:title>Partner search form for Creative Europe project applications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Statens It</vt:lpwstr>
  </property>
  <property fmtid="{D5CDD505-2E9C-101B-9397-08002B2CF9AE}" pid="4" name="ContentRemapped">
    <vt:lpwstr>true</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