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0E54B" w14:textId="569F4303" w:rsidR="00213586" w:rsidRPr="002969EB" w:rsidRDefault="34040FF5" w:rsidP="33742332">
      <w:pPr>
        <w:spacing w:before="120"/>
        <w:rPr>
          <w:rFonts w:ascii="Verdana" w:eastAsia="Verdana" w:hAnsi="Verdana" w:cs="Verdana"/>
          <w:b/>
          <w:bCs/>
          <w:sz w:val="28"/>
          <w:szCs w:val="28"/>
        </w:rPr>
      </w:pPr>
      <w:r w:rsidRPr="002969EB">
        <w:rPr>
          <w:rFonts w:ascii="Verdana" w:eastAsia="Verdana" w:hAnsi="Verdana" w:cs="Verdana"/>
          <w:b/>
          <w:bCs/>
          <w:sz w:val="28"/>
          <w:szCs w:val="28"/>
        </w:rPr>
        <w:t xml:space="preserve">Mezinárodní konference </w:t>
      </w:r>
      <w:proofErr w:type="gramStart"/>
      <w:r w:rsidRPr="002969EB">
        <w:rPr>
          <w:rFonts w:ascii="Verdana" w:eastAsia="Verdana" w:hAnsi="Verdana" w:cs="Verdana"/>
          <w:b/>
          <w:bCs/>
          <w:sz w:val="28"/>
          <w:szCs w:val="28"/>
        </w:rPr>
        <w:t>Střed</w:t>
      </w:r>
      <w:proofErr w:type="gramEnd"/>
      <w:r w:rsidRPr="002969EB">
        <w:rPr>
          <w:rFonts w:ascii="Verdana" w:eastAsia="Verdana" w:hAnsi="Verdana" w:cs="Verdana"/>
          <w:b/>
          <w:bCs/>
          <w:sz w:val="28"/>
          <w:szCs w:val="28"/>
        </w:rPr>
        <w:t xml:space="preserve"> zájmu: Udržitelnost jako způsob existence </w:t>
      </w:r>
      <w:r w:rsidR="790932E3" w:rsidRPr="002969EB">
        <w:rPr>
          <w:rFonts w:ascii="Verdana" w:eastAsia="Verdana" w:hAnsi="Verdana" w:cs="Verdana"/>
          <w:b/>
          <w:bCs/>
          <w:sz w:val="28"/>
          <w:szCs w:val="28"/>
        </w:rPr>
        <w:t xml:space="preserve">– dva dny plné inspirace, informací a </w:t>
      </w:r>
      <w:r w:rsidR="00410E7A">
        <w:rPr>
          <w:rFonts w:ascii="Verdana" w:eastAsia="Verdana" w:hAnsi="Verdana" w:cs="Verdana"/>
          <w:b/>
          <w:bCs/>
          <w:sz w:val="28"/>
          <w:szCs w:val="28"/>
        </w:rPr>
        <w:t>setkání</w:t>
      </w:r>
    </w:p>
    <w:p w14:paraId="32AF3371" w14:textId="77777777" w:rsidR="00213586" w:rsidRPr="002969EB" w:rsidRDefault="6CBAEB78" w:rsidP="33742332">
      <w:pPr>
        <w:spacing w:before="120"/>
        <w:rPr>
          <w:rFonts w:ascii="Verdana" w:eastAsia="Verdana" w:hAnsi="Verdana" w:cs="Verdana"/>
          <w:b/>
          <w:bCs/>
          <w:sz w:val="28"/>
          <w:szCs w:val="28"/>
        </w:rPr>
      </w:pPr>
      <w:r w:rsidRPr="002969EB"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</w:p>
    <w:p w14:paraId="2E05CBAC" w14:textId="11AAABBC" w:rsidR="00F22A9D" w:rsidRPr="002969EB" w:rsidRDefault="6D6B662F" w:rsidP="33742332">
      <w:pPr>
        <w:spacing w:before="120"/>
        <w:rPr>
          <w:rFonts w:ascii="Verdana" w:eastAsia="Verdana" w:hAnsi="Verdana" w:cs="Verdana"/>
          <w:b/>
          <w:bCs/>
          <w:sz w:val="20"/>
          <w:szCs w:val="20"/>
        </w:rPr>
      </w:pPr>
      <w:r w:rsidRPr="002969EB">
        <w:rPr>
          <w:rFonts w:ascii="Verdana" w:eastAsia="Verdana" w:hAnsi="Verdana" w:cs="Verdana"/>
          <w:i/>
          <w:iCs/>
          <w:sz w:val="20"/>
          <w:szCs w:val="20"/>
        </w:rPr>
        <w:t xml:space="preserve">Praha, </w:t>
      </w:r>
      <w:r w:rsidR="002969EB" w:rsidRPr="002969EB">
        <w:rPr>
          <w:rFonts w:ascii="Verdana" w:eastAsia="Verdana" w:hAnsi="Verdana" w:cs="Verdana"/>
          <w:i/>
          <w:iCs/>
          <w:sz w:val="20"/>
          <w:szCs w:val="20"/>
        </w:rPr>
        <w:t>2</w:t>
      </w:r>
      <w:r w:rsidR="34040FF5" w:rsidRPr="002969EB">
        <w:rPr>
          <w:rFonts w:ascii="Verdana" w:eastAsia="Verdana" w:hAnsi="Verdana" w:cs="Verdana"/>
          <w:i/>
          <w:iCs/>
          <w:sz w:val="20"/>
          <w:szCs w:val="20"/>
        </w:rPr>
        <w:t>.</w:t>
      </w:r>
      <w:r w:rsidR="002969EB" w:rsidRPr="002969EB">
        <w:rPr>
          <w:rFonts w:ascii="Verdana" w:eastAsia="Verdana" w:hAnsi="Verdana" w:cs="Verdana"/>
          <w:i/>
          <w:iCs/>
          <w:sz w:val="20"/>
          <w:szCs w:val="20"/>
        </w:rPr>
        <w:t xml:space="preserve"> 10.</w:t>
      </w:r>
      <w:r w:rsidR="34040FF5" w:rsidRPr="002969EB">
        <w:rPr>
          <w:rFonts w:ascii="Verdana" w:eastAsia="Verdana" w:hAnsi="Verdana" w:cs="Verdana"/>
          <w:i/>
          <w:iCs/>
          <w:sz w:val="20"/>
          <w:szCs w:val="20"/>
        </w:rPr>
        <w:t xml:space="preserve"> 2023</w:t>
      </w:r>
    </w:p>
    <w:p w14:paraId="2F634360" w14:textId="2481058E" w:rsidR="008F716E" w:rsidRPr="002969EB" w:rsidRDefault="554122D7" w:rsidP="33742332">
      <w:pPr>
        <w:spacing w:before="120"/>
        <w:rPr>
          <w:rFonts w:ascii="Verdana" w:eastAsia="Verdana" w:hAnsi="Verdana" w:cs="Verdana"/>
          <w:b/>
          <w:bCs/>
          <w:sz w:val="20"/>
          <w:szCs w:val="20"/>
        </w:rPr>
      </w:pPr>
      <w:r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Kancelář 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Kreativní Evropa ve spolupráci s Institutem umění – Divadelním ústavem (IDU) a Studiem </w:t>
      </w:r>
      <w:proofErr w:type="spellStart"/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>Alta</w:t>
      </w:r>
      <w:proofErr w:type="spellEnd"/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ve</w:t>
      </w:r>
      <w:r w:rsidR="6EB14C2E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>dnech</w:t>
      </w:r>
      <w:r w:rsidR="4C3B280E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6D6B662F" w:rsidRPr="002969EB">
        <w:rPr>
          <w:rFonts w:ascii="Verdana" w:eastAsia="Verdana" w:hAnsi="Verdana" w:cs="Verdana"/>
          <w:b/>
          <w:bCs/>
          <w:sz w:val="20"/>
          <w:szCs w:val="20"/>
        </w:rPr>
        <w:t>12. </w:t>
      </w:r>
      <w:r w:rsidR="6AE44460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6D6B662F" w:rsidRPr="002969EB">
        <w:rPr>
          <w:rFonts w:ascii="Verdana" w:eastAsia="Verdana" w:hAnsi="Verdana" w:cs="Verdana"/>
          <w:b/>
          <w:bCs/>
          <w:sz w:val="20"/>
          <w:szCs w:val="20"/>
        </w:rPr>
        <w:t>a 1</w:t>
      </w:r>
      <w:r w:rsidR="1F0C9258" w:rsidRPr="002969EB">
        <w:rPr>
          <w:rFonts w:ascii="Verdana" w:eastAsia="Verdana" w:hAnsi="Verdana" w:cs="Verdana"/>
          <w:b/>
          <w:bCs/>
          <w:sz w:val="20"/>
          <w:szCs w:val="20"/>
        </w:rPr>
        <w:t>3. </w:t>
      </w:r>
      <w:r w:rsidR="19DF9E97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1F0C9258" w:rsidRPr="002969EB">
        <w:rPr>
          <w:rFonts w:ascii="Verdana" w:eastAsia="Verdana" w:hAnsi="Verdana" w:cs="Verdana"/>
          <w:b/>
          <w:bCs/>
          <w:sz w:val="20"/>
          <w:szCs w:val="20"/>
        </w:rPr>
        <w:t>září pořád</w:t>
      </w:r>
      <w:r w:rsidR="6CBAEB78" w:rsidRPr="002969EB">
        <w:rPr>
          <w:rFonts w:ascii="Verdana" w:eastAsia="Verdana" w:hAnsi="Verdana" w:cs="Verdana"/>
          <w:b/>
          <w:bCs/>
          <w:sz w:val="20"/>
          <w:szCs w:val="20"/>
        </w:rPr>
        <w:t>ala</w:t>
      </w:r>
      <w:r w:rsidR="1F0C9258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v nových prostore</w:t>
      </w:r>
      <w:r w:rsidR="6D6B662F" w:rsidRPr="002969EB">
        <w:rPr>
          <w:rFonts w:ascii="Verdana" w:eastAsia="Verdana" w:hAnsi="Verdana" w:cs="Verdana"/>
          <w:b/>
          <w:bCs/>
          <w:sz w:val="20"/>
          <w:szCs w:val="20"/>
        </w:rPr>
        <w:t>ch Studia ALTA mezinárodní konferenci </w:t>
      </w:r>
      <w:proofErr w:type="gramStart"/>
      <w:r w:rsidR="6D6B662F" w:rsidRPr="002969EB">
        <w:rPr>
          <w:rFonts w:ascii="Verdana" w:eastAsia="Verdana" w:hAnsi="Verdana" w:cs="Verdana"/>
          <w:b/>
          <w:bCs/>
          <w:sz w:val="20"/>
          <w:szCs w:val="20"/>
        </w:rPr>
        <w:t>Střed</w:t>
      </w:r>
      <w:proofErr w:type="gramEnd"/>
      <w:r w:rsidR="6D6B662F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zájmu: Udržitelnost jako způsob existence.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790932E3" w:rsidRPr="002969EB">
        <w:rPr>
          <w:rFonts w:ascii="Verdana" w:eastAsia="Verdana" w:hAnsi="Verdana" w:cs="Verdana"/>
          <w:b/>
          <w:bCs/>
          <w:sz w:val="20"/>
          <w:szCs w:val="20"/>
        </w:rPr>
        <w:t>Program konference byl koncipován s jasným cílem: Přiblížit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54758F62" w:rsidRPr="002969EB">
        <w:rPr>
          <w:rFonts w:ascii="Verdana" w:eastAsia="Verdana" w:hAnsi="Verdana" w:cs="Verdana"/>
          <w:b/>
          <w:bCs/>
          <w:sz w:val="20"/>
          <w:szCs w:val="20"/>
        </w:rPr>
        <w:t>význam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udržitelnosti v kulturním sektoru</w:t>
      </w:r>
      <w:r w:rsidR="790932E3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>inspirovat konkrétními příklady</w:t>
      </w:r>
      <w:r w:rsidR="790932E3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a také pomoci v</w:t>
      </w:r>
      <w:r w:rsidR="04C6A302"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ytvořit strategie pro začlenění udržitelnosti do praxe. </w:t>
      </w:r>
    </w:p>
    <w:p w14:paraId="42442FA9" w14:textId="5BDE0240" w:rsidR="008A6B51" w:rsidRPr="002969EB" w:rsidRDefault="790932E3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 xml:space="preserve">S úvodním slovem vystoupily 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zástupkyně </w:t>
      </w:r>
      <w:r w:rsidRPr="002969EB">
        <w:rPr>
          <w:rFonts w:ascii="Verdana" w:eastAsia="Verdana" w:hAnsi="Verdana" w:cs="Verdana"/>
          <w:sz w:val="20"/>
          <w:szCs w:val="20"/>
        </w:rPr>
        <w:t>tří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 pořádajících </w:t>
      </w:r>
      <w:r w:rsidRPr="002969EB">
        <w:rPr>
          <w:rFonts w:ascii="Verdana" w:eastAsia="Verdana" w:hAnsi="Verdana" w:cs="Verdana"/>
          <w:sz w:val="20"/>
          <w:szCs w:val="20"/>
        </w:rPr>
        <w:t>organizací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: Pavla Petrová, ředitelka IDU (Institut </w:t>
      </w:r>
      <w:r w:rsidRPr="002969EB">
        <w:rPr>
          <w:rFonts w:ascii="Verdana" w:eastAsia="Verdana" w:hAnsi="Verdana" w:cs="Verdana"/>
          <w:sz w:val="20"/>
          <w:szCs w:val="20"/>
        </w:rPr>
        <w:t>umění – Divadelní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 ústav), Magdalena Müllerová, vedoucí Kanceláře Kreativní Evropa</w:t>
      </w:r>
      <w:r w:rsidR="3EC1D0D0" w:rsidRPr="002969EB">
        <w:rPr>
          <w:rFonts w:ascii="Verdana" w:eastAsia="Verdana" w:hAnsi="Verdana" w:cs="Verdana"/>
          <w:sz w:val="20"/>
          <w:szCs w:val="20"/>
        </w:rPr>
        <w:t xml:space="preserve"> Kultura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, a </w:t>
      </w:r>
      <w:r w:rsidR="3EC1D0D0" w:rsidRPr="002969EB">
        <w:rPr>
          <w:rFonts w:ascii="Verdana" w:eastAsia="Verdana" w:hAnsi="Verdana" w:cs="Verdana"/>
          <w:sz w:val="20"/>
          <w:szCs w:val="20"/>
        </w:rPr>
        <w:t xml:space="preserve">ředitelka Studia ALTA </w:t>
      </w:r>
      <w:r w:rsidR="57E877A7" w:rsidRPr="002969EB">
        <w:rPr>
          <w:rFonts w:ascii="Verdana" w:eastAsia="Verdana" w:hAnsi="Verdana" w:cs="Verdana"/>
          <w:sz w:val="20"/>
          <w:szCs w:val="20"/>
        </w:rPr>
        <w:t>Lída Vacková. Pozdravit přišla také Zuzana Zahradníčková, ředitelka odboru umění, knihoven a kreativních odvětví Ministerstv</w:t>
      </w:r>
      <w:r w:rsidR="3EC1D0D0" w:rsidRPr="002969EB">
        <w:rPr>
          <w:rFonts w:ascii="Verdana" w:eastAsia="Verdana" w:hAnsi="Verdana" w:cs="Verdana"/>
          <w:sz w:val="20"/>
          <w:szCs w:val="20"/>
        </w:rPr>
        <w:t>a</w:t>
      </w:r>
      <w:r w:rsidR="57E877A7" w:rsidRPr="002969EB">
        <w:rPr>
          <w:rFonts w:ascii="Verdana" w:eastAsia="Verdana" w:hAnsi="Verdana" w:cs="Verdana"/>
          <w:sz w:val="20"/>
          <w:szCs w:val="20"/>
        </w:rPr>
        <w:t xml:space="preserve"> kultury České republiky. </w:t>
      </w:r>
    </w:p>
    <w:p w14:paraId="4CE531C6" w14:textId="0FA107CD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 xml:space="preserve">Konferenci, kterou vtipně a pohotově provázel Filip Koryta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aka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Dr.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Filipitch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, zahájila americká odbornice na udržitelnost </w:t>
      </w:r>
      <w:proofErr w:type="spellStart"/>
      <w:r w:rsidRPr="16BA1FF2">
        <w:rPr>
          <w:rFonts w:ascii="Verdana" w:eastAsia="Verdana" w:hAnsi="Verdana" w:cs="Verdana"/>
          <w:b/>
          <w:bCs/>
          <w:sz w:val="20"/>
          <w:szCs w:val="20"/>
        </w:rPr>
        <w:t>Caitlin</w:t>
      </w:r>
      <w:proofErr w:type="spellEnd"/>
      <w:r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b/>
          <w:bCs/>
          <w:sz w:val="20"/>
          <w:szCs w:val="20"/>
        </w:rPr>
        <w:t>Southwick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z nizozemské organizace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Ki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Culture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. Mottem její </w:t>
      </w:r>
      <w:r w:rsidR="3EC1D0D0" w:rsidRPr="16BA1FF2">
        <w:rPr>
          <w:rFonts w:ascii="Verdana" w:eastAsia="Verdana" w:hAnsi="Verdana" w:cs="Verdana"/>
          <w:sz w:val="20"/>
          <w:szCs w:val="20"/>
        </w:rPr>
        <w:t xml:space="preserve">úvodní řeči </w:t>
      </w:r>
      <w:r w:rsidRPr="16BA1FF2">
        <w:rPr>
          <w:rFonts w:ascii="Verdana" w:eastAsia="Verdana" w:hAnsi="Verdana" w:cs="Verdana"/>
          <w:sz w:val="20"/>
          <w:szCs w:val="20"/>
        </w:rPr>
        <w:t xml:space="preserve">bylo vymezení udržitelnosti, jako </w:t>
      </w:r>
      <w:r w:rsidR="790932E3" w:rsidRPr="16BA1FF2">
        <w:rPr>
          <w:rFonts w:ascii="Verdana" w:eastAsia="Verdana" w:hAnsi="Verdana" w:cs="Verdana"/>
          <w:sz w:val="20"/>
          <w:szCs w:val="20"/>
        </w:rPr>
        <w:t>„</w:t>
      </w:r>
      <w:r w:rsidRPr="16BA1FF2">
        <w:rPr>
          <w:rFonts w:ascii="Verdana" w:eastAsia="Verdana" w:hAnsi="Verdana" w:cs="Verdana"/>
          <w:sz w:val="20"/>
          <w:szCs w:val="20"/>
        </w:rPr>
        <w:t xml:space="preserve">dělání dobra, aniž bychom škodili”. Přitom možnosti, jak právě skrze kulturu měnit svět k lepšímu, jsou podle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Caitlin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Southwick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neomezené. Kultura má podle ní jedinečnou moc oslovit diváky na emocionální rovině, která umožňuje změnu chování mnohem </w:t>
      </w:r>
      <w:r w:rsidR="001A19AD" w:rsidRPr="16BA1FF2">
        <w:rPr>
          <w:rFonts w:ascii="Verdana" w:eastAsia="Verdana" w:hAnsi="Verdana" w:cs="Verdana"/>
          <w:sz w:val="20"/>
          <w:szCs w:val="20"/>
        </w:rPr>
        <w:t>lépe než</w:t>
      </w:r>
      <w:r w:rsidRPr="16BA1FF2">
        <w:rPr>
          <w:rFonts w:ascii="Verdana" w:eastAsia="Verdana" w:hAnsi="Verdana" w:cs="Verdana"/>
          <w:sz w:val="20"/>
          <w:szCs w:val="20"/>
        </w:rPr>
        <w:t xml:space="preserve"> pouhé předávání informací. Lidé působící v kulturních odvětvích by si měli neustále</w:t>
      </w:r>
      <w:r w:rsidR="790932E3" w:rsidRPr="16BA1FF2">
        <w:rPr>
          <w:rFonts w:ascii="Verdana" w:eastAsia="Verdana" w:hAnsi="Verdana" w:cs="Verdana"/>
          <w:sz w:val="20"/>
          <w:szCs w:val="20"/>
        </w:rPr>
        <w:t xml:space="preserve"> </w:t>
      </w:r>
      <w:r w:rsidRPr="16BA1FF2">
        <w:rPr>
          <w:rFonts w:ascii="Verdana" w:eastAsia="Verdana" w:hAnsi="Verdana" w:cs="Verdana"/>
          <w:sz w:val="20"/>
          <w:szCs w:val="20"/>
        </w:rPr>
        <w:t xml:space="preserve">klást otázku, proč </w:t>
      </w:r>
      <w:r w:rsidR="3EC1D0D0" w:rsidRPr="16BA1FF2">
        <w:rPr>
          <w:rFonts w:ascii="Verdana" w:eastAsia="Verdana" w:hAnsi="Verdana" w:cs="Verdana"/>
          <w:sz w:val="20"/>
          <w:szCs w:val="20"/>
        </w:rPr>
        <w:t xml:space="preserve">svou práci </w:t>
      </w:r>
      <w:r w:rsidR="51C9205C" w:rsidRPr="16BA1FF2">
        <w:rPr>
          <w:rFonts w:ascii="Verdana" w:eastAsia="Verdana" w:hAnsi="Verdana" w:cs="Verdana"/>
          <w:sz w:val="20"/>
          <w:szCs w:val="20"/>
        </w:rPr>
        <w:t>děla</w:t>
      </w:r>
      <w:r w:rsidR="51C9205C" w:rsidRPr="001A19AD">
        <w:rPr>
          <w:rFonts w:ascii="Verdana" w:eastAsia="Verdana" w:hAnsi="Verdana" w:cs="Verdana"/>
          <w:sz w:val="20"/>
          <w:szCs w:val="20"/>
        </w:rPr>
        <w:t>jí</w:t>
      </w:r>
      <w:r w:rsidRPr="001A19AD">
        <w:rPr>
          <w:rFonts w:ascii="Verdana" w:eastAsia="Verdana" w:hAnsi="Verdana" w:cs="Verdana"/>
          <w:sz w:val="20"/>
          <w:szCs w:val="20"/>
        </w:rPr>
        <w:t>,</w:t>
      </w:r>
      <w:r w:rsidRPr="16BA1FF2">
        <w:rPr>
          <w:rFonts w:ascii="Verdana" w:eastAsia="Verdana" w:hAnsi="Verdana" w:cs="Verdana"/>
          <w:sz w:val="20"/>
          <w:szCs w:val="20"/>
        </w:rPr>
        <w:t xml:space="preserve"> jak a pro koho? </w:t>
      </w:r>
    </w:p>
    <w:p w14:paraId="0FB3486F" w14:textId="03024473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 xml:space="preserve">Následoval diskusní </w:t>
      </w:r>
      <w:proofErr w:type="gramStart"/>
      <w:r w:rsidRPr="002969EB">
        <w:rPr>
          <w:rFonts w:ascii="Verdana" w:eastAsia="Verdana" w:hAnsi="Verdana" w:cs="Verdana"/>
          <w:sz w:val="20"/>
          <w:szCs w:val="20"/>
        </w:rPr>
        <w:t>panel</w:t>
      </w:r>
      <w:proofErr w:type="gramEnd"/>
      <w:r w:rsidRPr="002969EB">
        <w:rPr>
          <w:rFonts w:ascii="Verdana" w:eastAsia="Verdana" w:hAnsi="Verdana" w:cs="Verdana"/>
          <w:sz w:val="20"/>
          <w:szCs w:val="20"/>
        </w:rPr>
        <w:t xml:space="preserve"> </w:t>
      </w:r>
      <w:r w:rsidRPr="002969EB">
        <w:rPr>
          <w:rFonts w:ascii="Verdana" w:eastAsia="Verdana" w:hAnsi="Verdana" w:cs="Verdana"/>
          <w:b/>
          <w:bCs/>
          <w:sz w:val="20"/>
          <w:szCs w:val="20"/>
        </w:rPr>
        <w:t>Co je udržitelnost a jak s ní existovat v synergii</w:t>
      </w:r>
      <w:r w:rsidRPr="002969EB">
        <w:rPr>
          <w:rFonts w:ascii="Verdana" w:eastAsia="Verdana" w:hAnsi="Verdana" w:cs="Verdana"/>
          <w:sz w:val="20"/>
          <w:szCs w:val="20"/>
        </w:rPr>
        <w:t xml:space="preserve">, který moderoval Jonáš Zbořil a kterého se zúčastnily Kateřina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Vídenová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, koordinátorka Kafkárny / Centra pro umění a ekologii UMPRUM, Lucia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Kašiarová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 ze Studia ALTA a Anna Hořejší, vedoucí úspěšné kandidatury Českých Budějovic </w:t>
      </w:r>
      <w:r w:rsidR="3EC1D0D0" w:rsidRPr="002969EB">
        <w:rPr>
          <w:rFonts w:ascii="Verdana" w:eastAsia="Verdana" w:hAnsi="Verdana" w:cs="Verdana"/>
          <w:sz w:val="20"/>
          <w:szCs w:val="20"/>
        </w:rPr>
        <w:t xml:space="preserve">o titul </w:t>
      </w:r>
      <w:r w:rsidRPr="002969EB">
        <w:rPr>
          <w:rFonts w:ascii="Verdana" w:eastAsia="Verdana" w:hAnsi="Verdana" w:cs="Verdana"/>
          <w:sz w:val="20"/>
          <w:szCs w:val="20"/>
        </w:rPr>
        <w:t>Evropské hlavní město kultury 2028. Podělily se o to, jak vnímají a pojímají udržitelnost ve svých kulturních organizacích a jak j</w:t>
      </w:r>
      <w:r w:rsidR="394E05C1" w:rsidRPr="002969EB">
        <w:rPr>
          <w:rFonts w:ascii="Verdana" w:eastAsia="Verdana" w:hAnsi="Verdana" w:cs="Verdana"/>
          <w:sz w:val="20"/>
          <w:szCs w:val="20"/>
        </w:rPr>
        <w:t>e</w:t>
      </w:r>
      <w:r w:rsidRPr="002969EB">
        <w:rPr>
          <w:rFonts w:ascii="Verdana" w:eastAsia="Verdana" w:hAnsi="Verdana" w:cs="Verdana"/>
          <w:sz w:val="20"/>
          <w:szCs w:val="20"/>
        </w:rPr>
        <w:t xml:space="preserve"> </w:t>
      </w:r>
      <w:r w:rsidR="3EC1D0D0" w:rsidRPr="002969EB">
        <w:rPr>
          <w:rFonts w:ascii="Verdana" w:eastAsia="Verdana" w:hAnsi="Verdana" w:cs="Verdana"/>
          <w:sz w:val="20"/>
          <w:szCs w:val="20"/>
        </w:rPr>
        <w:t xml:space="preserve">jejich </w:t>
      </w:r>
      <w:r w:rsidRPr="002969EB">
        <w:rPr>
          <w:rFonts w:ascii="Verdana" w:eastAsia="Verdana" w:hAnsi="Verdana" w:cs="Verdana"/>
          <w:sz w:val="20"/>
          <w:szCs w:val="20"/>
        </w:rPr>
        <w:t xml:space="preserve">komunity, které se okolo formují, podporují a pomáhají např. překlenout komplikovaná období, zdolávat problémy a také je samotné utvrzují v tom, že práce, kterou dělají, má smysl. </w:t>
      </w:r>
    </w:p>
    <w:p w14:paraId="34940559" w14:textId="7BF4AF98" w:rsidR="57E877A7" w:rsidRPr="002969EB" w:rsidRDefault="3EC1D0D0" w:rsidP="16BA1FF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 xml:space="preserve">Druhý 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blok konference zahájil </w:t>
      </w:r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>Ben Twist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z organizace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Creative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Carbon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Scotland, který se připojil on-line, protože z důvodu snižování své osobní uhlíkové stopy nevyužívá leteckou dopravu</w:t>
      </w:r>
      <w:r w:rsidR="7FB5808B" w:rsidRPr="16BA1FF2">
        <w:rPr>
          <w:rFonts w:ascii="Verdana" w:eastAsia="Verdana" w:hAnsi="Verdana" w:cs="Verdana"/>
          <w:sz w:val="20"/>
          <w:szCs w:val="20"/>
        </w:rPr>
        <w:t>.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Ve své</w:t>
      </w:r>
      <w:r w:rsidRPr="16BA1FF2">
        <w:rPr>
          <w:rFonts w:ascii="Verdana" w:eastAsia="Verdana" w:hAnsi="Verdana" w:cs="Verdana"/>
          <w:sz w:val="20"/>
          <w:szCs w:val="20"/>
        </w:rPr>
        <w:t xml:space="preserve">m příspěvku </w:t>
      </w:r>
      <w:r w:rsidR="57E877A7" w:rsidRPr="16BA1FF2">
        <w:rPr>
          <w:rFonts w:ascii="Verdana" w:eastAsia="Verdana" w:hAnsi="Verdana" w:cs="Verdana"/>
          <w:sz w:val="20"/>
          <w:szCs w:val="20"/>
        </w:rPr>
        <w:t>vyzýval kulturní organizace, aby se nebály riskovat, byly angažované a apeloval</w:t>
      </w:r>
      <w:r w:rsidR="394E05C1" w:rsidRPr="16BA1FF2">
        <w:rPr>
          <w:rFonts w:ascii="Verdana" w:eastAsia="Verdana" w:hAnsi="Verdana" w:cs="Verdana"/>
          <w:sz w:val="20"/>
          <w:szCs w:val="20"/>
        </w:rPr>
        <w:t>y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na zodpovědnost vůči planetě i společnosti. Dávání příkladu a motivace k udržitelnosti jsou podle Bena totiž mnohem účinnější než jakákoliv nařízení a restrikce</w:t>
      </w:r>
      <w:r w:rsidR="394E05C1" w:rsidRPr="16BA1FF2">
        <w:rPr>
          <w:rFonts w:ascii="Verdana" w:eastAsia="Verdana" w:hAnsi="Verdana" w:cs="Verdana"/>
          <w:sz w:val="20"/>
          <w:szCs w:val="20"/>
        </w:rPr>
        <w:t>. „</w:t>
      </w:r>
      <w:r w:rsidR="7CEF569F" w:rsidRPr="16BA1FF2">
        <w:rPr>
          <w:rFonts w:ascii="Verdana" w:eastAsia="Verdana" w:hAnsi="Verdana" w:cs="Verdana"/>
          <w:i/>
          <w:iCs/>
          <w:sz w:val="20"/>
          <w:szCs w:val="20"/>
        </w:rPr>
        <w:t>Umění pomáhá společnosti přemýšlet – přemýšlet lépe, přemýšlet chytře. Spojuje nás a dává prostor, ve kterém můžeme společně mluvit o tématech, jejichž řešení vyžadují zapojení všech. Je zřejmé, že lidé jsou klimatickými změnami znepokojeni, hledají způsob, jak se k nim postavit. Upřímně věřím, že pokud my umělci využijeme všechny své dovednosti, zkušenosti, kontakty a znalosti k tomu, abychom toto téma udržitelnosti zpracovali tak, že osloví širší publikum, umění bude vzkvétat a diváci budou naši práci vyhledávat</w:t>
      </w:r>
      <w:r w:rsidR="7CEF569F" w:rsidRPr="16BA1FF2">
        <w:rPr>
          <w:rFonts w:ascii="Verdana" w:eastAsia="Verdana" w:hAnsi="Verdana" w:cs="Verdana"/>
          <w:sz w:val="20"/>
          <w:szCs w:val="20"/>
        </w:rPr>
        <w:t>.“ uvedl během svého proslovu.</w:t>
      </w:r>
    </w:p>
    <w:p w14:paraId="35C1E5A4" w14:textId="51D3FC7C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 xml:space="preserve">Druhý diskusní panel </w:t>
      </w:r>
      <w:r w:rsidRPr="002969EB">
        <w:rPr>
          <w:rFonts w:ascii="Verdana" w:eastAsia="Verdana" w:hAnsi="Verdana" w:cs="Verdana"/>
          <w:b/>
          <w:bCs/>
          <w:sz w:val="20"/>
          <w:szCs w:val="20"/>
        </w:rPr>
        <w:t>Komunikace jako základ dobrých vztahů s veřejnou správou a s veřejností</w:t>
      </w:r>
      <w:r w:rsidRPr="002969EB">
        <w:rPr>
          <w:rFonts w:ascii="Verdana" w:eastAsia="Verdana" w:hAnsi="Verdana" w:cs="Verdana"/>
          <w:sz w:val="20"/>
          <w:szCs w:val="20"/>
        </w:rPr>
        <w:t xml:space="preserve"> s Olgou Škochovou Bláhovou z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ONplan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, Annou Stránskou z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HaDivadla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 a starostou města Rožnov pod Radhoštěm Honzou </w:t>
      </w:r>
      <w:r w:rsidRPr="002969EB">
        <w:rPr>
          <w:rFonts w:ascii="Verdana" w:eastAsia="Verdana" w:hAnsi="Verdana" w:cs="Verdana"/>
          <w:sz w:val="20"/>
          <w:szCs w:val="20"/>
        </w:rPr>
        <w:lastRenderedPageBreak/>
        <w:t>Kučerou odhalil, že zájem o zavádění zelených opatření je spíše na úrovni jednotlivců</w:t>
      </w:r>
      <w:r w:rsidR="3655ECE6" w:rsidRPr="002969EB">
        <w:rPr>
          <w:rFonts w:ascii="Verdana" w:eastAsia="Verdana" w:hAnsi="Verdana" w:cs="Verdana"/>
          <w:sz w:val="20"/>
          <w:szCs w:val="20"/>
        </w:rPr>
        <w:t>,</w:t>
      </w:r>
      <w:r w:rsidRPr="002969EB">
        <w:rPr>
          <w:rFonts w:ascii="Verdana" w:eastAsia="Verdana" w:hAnsi="Verdana" w:cs="Verdana"/>
          <w:sz w:val="20"/>
          <w:szCs w:val="20"/>
        </w:rPr>
        <w:t xml:space="preserve"> a ne vždy jsou tyto iniciativy od vedení podporovány.  </w:t>
      </w:r>
    </w:p>
    <w:p w14:paraId="3876EB7B" w14:textId="4CB3E4A3" w:rsidR="008A6B51" w:rsidRPr="002969EB" w:rsidRDefault="6CBAEB78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>„</w:t>
      </w:r>
      <w:r w:rsidR="57E877A7" w:rsidRPr="002969EB">
        <w:rPr>
          <w:rFonts w:ascii="Verdana" w:eastAsia="Verdana" w:hAnsi="Verdana" w:cs="Verdana"/>
          <w:i/>
          <w:iCs/>
          <w:sz w:val="20"/>
          <w:szCs w:val="20"/>
        </w:rPr>
        <w:t xml:space="preserve">Všichni řečníci na konferenci byli skvělí, </w:t>
      </w:r>
      <w:r w:rsidR="50D8EE14" w:rsidRPr="002969EB">
        <w:rPr>
          <w:rFonts w:ascii="Verdana" w:eastAsia="Verdana" w:hAnsi="Verdana" w:cs="Verdana"/>
          <w:i/>
          <w:iCs/>
          <w:sz w:val="20"/>
          <w:szCs w:val="20"/>
        </w:rPr>
        <w:t>nicméně pro mě byly nejpřínosnější okamžiky setkávání a seznamování se s kolegy, kteří mají stejný cíl, a to zodpovědně řídit kulturní organizace a sdílet vědomí, že kultura je důležitým hybatelem změn ve společnosti</w:t>
      </w:r>
      <w:r w:rsidRPr="002969EB">
        <w:rPr>
          <w:rFonts w:ascii="Verdana" w:eastAsia="Verdana" w:hAnsi="Verdana" w:cs="Verdana"/>
          <w:sz w:val="20"/>
          <w:szCs w:val="20"/>
        </w:rPr>
        <w:t xml:space="preserve">,“ </w:t>
      </w:r>
      <w:r w:rsidR="4FCBCAA7" w:rsidRPr="002969EB">
        <w:rPr>
          <w:rFonts w:ascii="Verdana" w:eastAsia="Verdana" w:hAnsi="Verdana" w:cs="Verdana"/>
          <w:sz w:val="20"/>
          <w:szCs w:val="20"/>
        </w:rPr>
        <w:t>reagovala</w:t>
      </w:r>
      <w:r w:rsidRPr="002969EB">
        <w:rPr>
          <w:rFonts w:ascii="Verdana" w:eastAsia="Verdana" w:hAnsi="Verdana" w:cs="Verdana"/>
          <w:sz w:val="20"/>
          <w:szCs w:val="20"/>
        </w:rPr>
        <w:t xml:space="preserve"> </w:t>
      </w:r>
      <w:r w:rsidRPr="002969EB">
        <w:rPr>
          <w:rFonts w:ascii="Verdana" w:eastAsia="Verdana" w:hAnsi="Verdana" w:cs="Verdana"/>
          <w:b/>
          <w:bCs/>
          <w:sz w:val="20"/>
          <w:szCs w:val="20"/>
        </w:rPr>
        <w:t>Magdalena Müllerová</w:t>
      </w:r>
      <w:r w:rsidRPr="002969EB">
        <w:rPr>
          <w:rFonts w:ascii="Verdana" w:eastAsia="Verdana" w:hAnsi="Verdana" w:cs="Verdana"/>
          <w:sz w:val="20"/>
          <w:szCs w:val="20"/>
        </w:rPr>
        <w:t>, vedoucí Kanceláře Kreativní Evropa Kultura.</w:t>
      </w:r>
    </w:p>
    <w:p w14:paraId="121670E8" w14:textId="7DDBEC51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 xml:space="preserve">Večer </w:t>
      </w:r>
      <w:r w:rsidR="026621F3" w:rsidRPr="16BA1FF2">
        <w:rPr>
          <w:rFonts w:ascii="Verdana" w:eastAsia="Verdana" w:hAnsi="Verdana" w:cs="Verdana"/>
          <w:sz w:val="20"/>
          <w:szCs w:val="20"/>
        </w:rPr>
        <w:t xml:space="preserve">byl věnovaný </w:t>
      </w:r>
      <w:r w:rsidRPr="16BA1FF2">
        <w:rPr>
          <w:rFonts w:ascii="Verdana" w:eastAsia="Verdana" w:hAnsi="Verdana" w:cs="Verdana"/>
          <w:b/>
          <w:bCs/>
          <w:sz w:val="20"/>
          <w:szCs w:val="20"/>
        </w:rPr>
        <w:t>TALKS</w:t>
      </w:r>
      <w:r w:rsidR="026621F3"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="026621F3" w:rsidRPr="16BA1FF2">
        <w:rPr>
          <w:rFonts w:ascii="Verdana" w:eastAsia="Verdana" w:hAnsi="Verdana" w:cs="Verdana"/>
          <w:sz w:val="20"/>
          <w:szCs w:val="20"/>
        </w:rPr>
        <w:t>na kterém se</w:t>
      </w:r>
      <w:r w:rsidR="026621F3"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16BA1FF2">
        <w:rPr>
          <w:rFonts w:ascii="Verdana" w:eastAsia="Verdana" w:hAnsi="Verdana" w:cs="Verdana"/>
          <w:sz w:val="20"/>
          <w:szCs w:val="20"/>
        </w:rPr>
        <w:t xml:space="preserve">představilo </w:t>
      </w:r>
      <w:r w:rsidR="016A0AFE" w:rsidRPr="16BA1FF2">
        <w:rPr>
          <w:rFonts w:ascii="Verdana" w:eastAsia="Verdana" w:hAnsi="Verdana" w:cs="Verdana"/>
          <w:b/>
          <w:bCs/>
          <w:sz w:val="20"/>
          <w:szCs w:val="20"/>
        </w:rPr>
        <w:t>10</w:t>
      </w:r>
      <w:r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 zástupců organizací s inspirativními příklady</w:t>
      </w:r>
      <w:r w:rsidRPr="16BA1FF2">
        <w:rPr>
          <w:rFonts w:ascii="Verdana" w:eastAsia="Verdana" w:hAnsi="Verdana" w:cs="Verdana"/>
          <w:sz w:val="20"/>
          <w:szCs w:val="20"/>
        </w:rPr>
        <w:t xml:space="preserve">: Jan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Vincenec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>: Sklad uměleckého materiálu za odvoz art re use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 –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ArtMap</w:t>
      </w:r>
      <w:proofErr w:type="spellEnd"/>
      <w:r w:rsidR="016A0AFE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>Tomáš Poštulka: Udržitelný nerůst filmového festivalu Jeden svět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 –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One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World</w:t>
      </w:r>
      <w:proofErr w:type="spellEnd"/>
      <w:r w:rsidR="016A0AFE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>Václav Pelouch: Energetická úsporná opatření v Národní</w:t>
      </w:r>
      <w:r w:rsidR="6CBAEB78" w:rsidRPr="16BA1FF2">
        <w:rPr>
          <w:rFonts w:ascii="Verdana" w:eastAsia="Verdana" w:hAnsi="Verdana" w:cs="Verdana"/>
          <w:sz w:val="20"/>
          <w:szCs w:val="20"/>
        </w:rPr>
        <w:t>m</w:t>
      </w:r>
      <w:r w:rsidRPr="16BA1FF2">
        <w:rPr>
          <w:rFonts w:ascii="Verdana" w:eastAsia="Verdana" w:hAnsi="Verdana" w:cs="Verdana"/>
          <w:sz w:val="20"/>
          <w:szCs w:val="20"/>
        </w:rPr>
        <w:t xml:space="preserve"> divadl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e; </w:t>
      </w:r>
      <w:r w:rsidRPr="16BA1FF2">
        <w:rPr>
          <w:rFonts w:ascii="Verdana" w:eastAsia="Verdana" w:hAnsi="Verdana" w:cs="Verdana"/>
          <w:sz w:val="20"/>
          <w:szCs w:val="20"/>
        </w:rPr>
        <w:t>Anna Sejková: Muzeum umění a designu Benešov a nerůst, střed a kraj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Adele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Newman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>: (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CycleUp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!)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Sustainable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Artist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-in-Residence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Programmes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Goethe-Institut Prag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Andrea Slováková, Anna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Tabášková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>: Udržitelnost na FAMU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 – </w:t>
      </w:r>
      <w:r w:rsidRPr="16BA1FF2">
        <w:rPr>
          <w:rFonts w:ascii="Verdana" w:eastAsia="Verdana" w:hAnsi="Verdana" w:cs="Verdana"/>
          <w:sz w:val="20"/>
          <w:szCs w:val="20"/>
        </w:rPr>
        <w:t>Filmová a televizní fakulta AMU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Lucie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Kirovová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: Udržitelná </w:t>
      </w:r>
      <w:r w:rsidR="001A19AD" w:rsidRPr="16BA1FF2">
        <w:rPr>
          <w:rFonts w:ascii="Verdana" w:eastAsia="Verdana" w:hAnsi="Verdana" w:cs="Verdana"/>
          <w:sz w:val="20"/>
          <w:szCs w:val="20"/>
        </w:rPr>
        <w:t xml:space="preserve">výstava – </w:t>
      </w:r>
      <w:proofErr w:type="spellStart"/>
      <w:r w:rsidR="001A19AD" w:rsidRPr="16BA1FF2">
        <w:rPr>
          <w:rFonts w:ascii="Verdana" w:eastAsia="Verdana" w:hAnsi="Verdana" w:cs="Verdana"/>
          <w:sz w:val="20"/>
          <w:szCs w:val="20"/>
        </w:rPr>
        <w:t>Loca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architekti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Jonáš Svatoš: Green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Archiving</w:t>
      </w:r>
      <w:proofErr w:type="spellEnd"/>
      <w:r w:rsidR="6CBAEB78" w:rsidRPr="16BA1FF2">
        <w:rPr>
          <w:rFonts w:ascii="Verdana" w:eastAsia="Verdana" w:hAnsi="Verdana" w:cs="Verdana"/>
          <w:sz w:val="20"/>
          <w:szCs w:val="20"/>
        </w:rPr>
        <w:t xml:space="preserve"> – </w:t>
      </w:r>
      <w:r w:rsidRPr="16BA1FF2">
        <w:rPr>
          <w:rFonts w:ascii="Verdana" w:eastAsia="Verdana" w:hAnsi="Verdana" w:cs="Verdana"/>
          <w:sz w:val="20"/>
          <w:szCs w:val="20"/>
        </w:rPr>
        <w:t>Národní filmový archiv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Radka Hájková: Odpovědnost a udržitelnost mezi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headlinery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na Rock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for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People</w:t>
      </w:r>
      <w:proofErr w:type="spellEnd"/>
      <w:r w:rsidR="6CBAEB78" w:rsidRPr="16BA1FF2">
        <w:rPr>
          <w:rFonts w:ascii="Verdana" w:eastAsia="Verdana" w:hAnsi="Verdana" w:cs="Verdana"/>
          <w:sz w:val="20"/>
          <w:szCs w:val="20"/>
        </w:rPr>
        <w:t xml:space="preserve">; </w:t>
      </w:r>
      <w:r w:rsidRPr="16BA1FF2">
        <w:rPr>
          <w:rFonts w:ascii="Verdana" w:eastAsia="Verdana" w:hAnsi="Verdana" w:cs="Verdana"/>
          <w:sz w:val="20"/>
          <w:szCs w:val="20"/>
        </w:rPr>
        <w:t xml:space="preserve">Petr Dlouhý: Dům </w:t>
      </w:r>
      <w:bookmarkStart w:id="0" w:name="_GoBack"/>
      <w:bookmarkEnd w:id="0"/>
      <w:r w:rsidR="001A19AD" w:rsidRPr="16BA1FF2">
        <w:rPr>
          <w:rFonts w:ascii="Verdana" w:eastAsia="Verdana" w:hAnsi="Verdana" w:cs="Verdana"/>
          <w:sz w:val="20"/>
          <w:szCs w:val="20"/>
        </w:rPr>
        <w:t>odpočinku – Studio</w:t>
      </w:r>
      <w:r w:rsidRPr="16BA1FF2">
        <w:rPr>
          <w:rFonts w:ascii="Verdana" w:eastAsia="Verdana" w:hAnsi="Verdana" w:cs="Verdana"/>
          <w:sz w:val="20"/>
          <w:szCs w:val="20"/>
        </w:rPr>
        <w:t xml:space="preserve"> ALTA</w:t>
      </w:r>
      <w:r w:rsidR="6CBAEB78" w:rsidRPr="16BA1FF2">
        <w:rPr>
          <w:rFonts w:ascii="Verdana" w:eastAsia="Verdana" w:hAnsi="Verdana" w:cs="Verdana"/>
          <w:sz w:val="20"/>
          <w:szCs w:val="20"/>
        </w:rPr>
        <w:t>.</w:t>
      </w:r>
    </w:p>
    <w:p w14:paraId="01F63001" w14:textId="750155D9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 xml:space="preserve">Cenu diváků pro </w:t>
      </w:r>
      <w:r w:rsidR="002969EB" w:rsidRPr="16BA1FF2">
        <w:rPr>
          <w:rFonts w:ascii="Verdana" w:eastAsia="Verdana" w:hAnsi="Verdana" w:cs="Verdana"/>
          <w:sz w:val="20"/>
          <w:szCs w:val="20"/>
        </w:rPr>
        <w:t>tři</w:t>
      </w:r>
      <w:r w:rsidRPr="16BA1FF2">
        <w:rPr>
          <w:rFonts w:ascii="Verdana" w:eastAsia="Verdana" w:hAnsi="Verdana" w:cs="Verdana"/>
          <w:sz w:val="20"/>
          <w:szCs w:val="20"/>
        </w:rPr>
        <w:t xml:space="preserve"> nejinspirativnější </w:t>
      </w:r>
      <w:r w:rsidR="002969EB" w:rsidRPr="16BA1FF2">
        <w:rPr>
          <w:rFonts w:ascii="Verdana" w:eastAsia="Verdana" w:hAnsi="Verdana" w:cs="Verdana"/>
          <w:sz w:val="20"/>
          <w:szCs w:val="20"/>
        </w:rPr>
        <w:t xml:space="preserve">prezentace v rámci </w:t>
      </w:r>
      <w:r w:rsidRPr="16BA1FF2">
        <w:rPr>
          <w:rFonts w:ascii="Verdana" w:eastAsia="Verdana" w:hAnsi="Verdana" w:cs="Verdana"/>
          <w:sz w:val="20"/>
          <w:szCs w:val="20"/>
        </w:rPr>
        <w:t>TALK</w:t>
      </w:r>
      <w:r w:rsidR="002969EB" w:rsidRPr="16BA1FF2">
        <w:rPr>
          <w:rFonts w:ascii="Verdana" w:eastAsia="Verdana" w:hAnsi="Verdana" w:cs="Verdana"/>
          <w:sz w:val="20"/>
          <w:szCs w:val="20"/>
        </w:rPr>
        <w:t>S</w:t>
      </w:r>
      <w:r w:rsidRPr="16BA1FF2">
        <w:rPr>
          <w:rFonts w:ascii="Verdana" w:eastAsia="Verdana" w:hAnsi="Verdana" w:cs="Verdana"/>
          <w:sz w:val="20"/>
          <w:szCs w:val="20"/>
        </w:rPr>
        <w:t xml:space="preserve"> získal</w:t>
      </w:r>
      <w:r w:rsidR="6CBAEB78" w:rsidRPr="16BA1FF2">
        <w:rPr>
          <w:rFonts w:ascii="Verdana" w:eastAsia="Verdana" w:hAnsi="Verdana" w:cs="Verdana"/>
          <w:sz w:val="20"/>
          <w:szCs w:val="20"/>
        </w:rPr>
        <w:t>i</w:t>
      </w:r>
      <w:r w:rsidRPr="16BA1FF2">
        <w:rPr>
          <w:rFonts w:ascii="Verdana" w:eastAsia="Verdana" w:hAnsi="Verdana" w:cs="Verdana"/>
          <w:sz w:val="20"/>
          <w:szCs w:val="20"/>
        </w:rPr>
        <w:t xml:space="preserve"> Jan </w:t>
      </w:r>
      <w:proofErr w:type="spellStart"/>
      <w:r w:rsidRPr="16BA1FF2">
        <w:rPr>
          <w:rFonts w:ascii="Verdana" w:eastAsia="Verdana" w:hAnsi="Verdana" w:cs="Verdana"/>
          <w:sz w:val="20"/>
          <w:szCs w:val="20"/>
        </w:rPr>
        <w:t>Vincenec</w:t>
      </w:r>
      <w:proofErr w:type="spellEnd"/>
      <w:r w:rsidRPr="16BA1FF2">
        <w:rPr>
          <w:rFonts w:ascii="Verdana" w:eastAsia="Verdana" w:hAnsi="Verdana" w:cs="Verdana"/>
          <w:sz w:val="20"/>
          <w:szCs w:val="20"/>
        </w:rPr>
        <w:t xml:space="preserve">, Václav Pelouch a Petr Dlouhý, který svůj meditativní </w:t>
      </w:r>
      <w:r w:rsidR="026621F3" w:rsidRPr="16BA1FF2">
        <w:rPr>
          <w:rFonts w:ascii="Verdana" w:eastAsia="Verdana" w:hAnsi="Verdana" w:cs="Verdana"/>
          <w:sz w:val="20"/>
          <w:szCs w:val="20"/>
        </w:rPr>
        <w:t xml:space="preserve">vstup </w:t>
      </w:r>
      <w:r w:rsidRPr="16BA1FF2">
        <w:rPr>
          <w:rFonts w:ascii="Verdana" w:eastAsia="Verdana" w:hAnsi="Verdana" w:cs="Verdana"/>
          <w:sz w:val="20"/>
          <w:szCs w:val="20"/>
        </w:rPr>
        <w:t xml:space="preserve">s názvem </w:t>
      </w:r>
      <w:r w:rsidRPr="16BA1FF2">
        <w:rPr>
          <w:rFonts w:ascii="Verdana" w:eastAsia="Verdana" w:hAnsi="Verdana" w:cs="Verdana"/>
          <w:b/>
          <w:bCs/>
          <w:sz w:val="20"/>
          <w:szCs w:val="20"/>
        </w:rPr>
        <w:t>Dům odpočinku</w:t>
      </w:r>
      <w:r w:rsidRPr="16BA1FF2">
        <w:rPr>
          <w:rFonts w:ascii="Verdana" w:eastAsia="Verdana" w:hAnsi="Verdana" w:cs="Verdana"/>
          <w:sz w:val="20"/>
          <w:szCs w:val="20"/>
        </w:rPr>
        <w:t xml:space="preserve"> zakončil zamyšlením: </w:t>
      </w:r>
      <w:r w:rsidR="6CBAEB78" w:rsidRPr="16BA1FF2">
        <w:rPr>
          <w:rFonts w:ascii="Verdana" w:eastAsia="Verdana" w:hAnsi="Verdana" w:cs="Verdana"/>
          <w:sz w:val="20"/>
          <w:szCs w:val="20"/>
        </w:rPr>
        <w:t>„</w:t>
      </w:r>
      <w:r w:rsidRPr="16BA1FF2">
        <w:rPr>
          <w:rFonts w:ascii="Verdana" w:eastAsia="Verdana" w:hAnsi="Verdana" w:cs="Verdana"/>
          <w:i/>
          <w:iCs/>
          <w:sz w:val="20"/>
          <w:szCs w:val="20"/>
        </w:rPr>
        <w:t>Když chceme mluvit o udržitelnosti, je potřeba se ptát, jaký svět vlastně chceme udržovat nebo jaký svět chceme vytvářet?</w:t>
      </w:r>
      <w:r w:rsidRPr="16BA1FF2">
        <w:rPr>
          <w:rFonts w:ascii="Verdana" w:eastAsia="Verdana" w:hAnsi="Verdana" w:cs="Verdana"/>
          <w:sz w:val="20"/>
          <w:szCs w:val="20"/>
        </w:rPr>
        <w:t>”</w:t>
      </w:r>
    </w:p>
    <w:p w14:paraId="76BC1FB2" w14:textId="20C5839A" w:rsidR="008A6B51" w:rsidRPr="002969EB" w:rsidRDefault="36909411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 xml:space="preserve">Druhý </w:t>
      </w:r>
      <w:r w:rsidR="001A19AD" w:rsidRPr="16BA1FF2">
        <w:rPr>
          <w:rFonts w:ascii="Verdana" w:eastAsia="Verdana" w:hAnsi="Verdana" w:cs="Verdana"/>
          <w:sz w:val="20"/>
          <w:szCs w:val="20"/>
        </w:rPr>
        <w:t xml:space="preserve">den </w:t>
      </w:r>
      <w:r w:rsidR="001A19AD" w:rsidRPr="16BA1FF2">
        <w:rPr>
          <w:rFonts w:ascii="Verdana" w:eastAsia="Verdana" w:hAnsi="Verdana" w:cs="Verdana"/>
          <w:b/>
          <w:bCs/>
          <w:sz w:val="20"/>
          <w:szCs w:val="20"/>
        </w:rPr>
        <w:t>konference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proběhly </w:t>
      </w:r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>3 praktické workshopy</w:t>
      </w:r>
      <w:r w:rsidR="57E877A7" w:rsidRPr="16BA1FF2">
        <w:rPr>
          <w:rFonts w:ascii="Verdana" w:eastAsia="Verdana" w:hAnsi="Verdana" w:cs="Verdana"/>
          <w:sz w:val="20"/>
          <w:szCs w:val="20"/>
        </w:rPr>
        <w:t>.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 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V prvním workshopu </w:t>
      </w:r>
      <w:proofErr w:type="spellStart"/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>Building</w:t>
      </w:r>
      <w:proofErr w:type="spellEnd"/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>Sustainable</w:t>
      </w:r>
      <w:proofErr w:type="spellEnd"/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b/>
          <w:bCs/>
          <w:sz w:val="20"/>
          <w:szCs w:val="20"/>
        </w:rPr>
        <w:t>Futures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Caitlin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Southwick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nakazila všechny účastníky svým optimismem a nadšením. Pod jejím vedením se zamýšleli nad možnými podobami budoucnosti, sestavili si osobní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visionboa</w:t>
      </w:r>
      <w:r w:rsidR="026621F3" w:rsidRPr="16BA1FF2">
        <w:rPr>
          <w:rFonts w:ascii="Verdana" w:eastAsia="Verdana" w:hAnsi="Verdana" w:cs="Verdana"/>
          <w:sz w:val="20"/>
          <w:szCs w:val="20"/>
        </w:rPr>
        <w:t>r</w:t>
      </w:r>
      <w:r w:rsidR="57E877A7" w:rsidRPr="16BA1FF2">
        <w:rPr>
          <w:rFonts w:ascii="Verdana" w:eastAsia="Verdana" w:hAnsi="Verdana" w:cs="Verdana"/>
          <w:sz w:val="20"/>
          <w:szCs w:val="20"/>
        </w:rPr>
        <w:t>d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a plánovali</w:t>
      </w:r>
      <w:r w:rsidR="6CBAEB78" w:rsidRPr="16BA1FF2">
        <w:rPr>
          <w:rFonts w:ascii="Verdana" w:eastAsia="Verdana" w:hAnsi="Verdana" w:cs="Verdana"/>
          <w:sz w:val="20"/>
          <w:szCs w:val="20"/>
        </w:rPr>
        <w:t>,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jaké kroky mohou vést k jeho naplnění.</w:t>
      </w:r>
      <w:r w:rsidR="6CBAEB78" w:rsidRPr="16BA1FF2">
        <w:rPr>
          <w:rFonts w:ascii="Verdana" w:eastAsia="Verdana" w:hAnsi="Verdana" w:cs="Verdana"/>
          <w:sz w:val="20"/>
          <w:szCs w:val="20"/>
        </w:rPr>
        <w:t xml:space="preserve"> „</w:t>
      </w:r>
      <w:r w:rsidR="57E877A7"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Nezačínáme od nuly, už </w:t>
      </w:r>
      <w:r w:rsidR="001A19AD" w:rsidRPr="16BA1FF2">
        <w:rPr>
          <w:rFonts w:ascii="Verdana" w:eastAsia="Verdana" w:hAnsi="Verdana" w:cs="Verdana"/>
          <w:i/>
          <w:iCs/>
          <w:sz w:val="20"/>
          <w:szCs w:val="20"/>
        </w:rPr>
        <w:t>mnoho dobrého</w:t>
      </w:r>
      <w:r w:rsidR="57E877A7"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 je zavedeno....  je třeba slavit a radovat se z</w:t>
      </w:r>
      <w:r w:rsidR="6CBAEB78" w:rsidRPr="16BA1FF2">
        <w:rPr>
          <w:rFonts w:ascii="Verdana" w:eastAsia="Verdana" w:hAnsi="Verdana" w:cs="Verdana"/>
          <w:i/>
          <w:iCs/>
          <w:sz w:val="20"/>
          <w:szCs w:val="20"/>
        </w:rPr>
        <w:t> </w:t>
      </w:r>
      <w:r w:rsidR="57E877A7" w:rsidRPr="16BA1FF2">
        <w:rPr>
          <w:rFonts w:ascii="Verdana" w:eastAsia="Verdana" w:hAnsi="Verdana" w:cs="Verdana"/>
          <w:i/>
          <w:iCs/>
          <w:sz w:val="20"/>
          <w:szCs w:val="20"/>
        </w:rPr>
        <w:t>úspěchů</w:t>
      </w:r>
      <w:r w:rsidR="6CBAEB78" w:rsidRPr="16BA1FF2">
        <w:rPr>
          <w:rFonts w:ascii="Verdana" w:eastAsia="Verdana" w:hAnsi="Verdana" w:cs="Verdana"/>
          <w:sz w:val="20"/>
          <w:szCs w:val="20"/>
        </w:rPr>
        <w:t>,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” </w:t>
      </w:r>
      <w:r w:rsidR="6CBAEB78" w:rsidRPr="16BA1FF2">
        <w:rPr>
          <w:rFonts w:ascii="Verdana" w:eastAsia="Verdana" w:hAnsi="Verdana" w:cs="Verdana"/>
          <w:sz w:val="20"/>
          <w:szCs w:val="20"/>
        </w:rPr>
        <w:t>podotkla</w:t>
      </w:r>
      <w:r w:rsidR="57E877A7" w:rsidRPr="16BA1FF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57E877A7" w:rsidRPr="16BA1FF2">
        <w:rPr>
          <w:rFonts w:ascii="Verdana" w:eastAsia="Verdana" w:hAnsi="Verdana" w:cs="Verdana"/>
          <w:sz w:val="20"/>
          <w:szCs w:val="20"/>
        </w:rPr>
        <w:t>Caitlin</w:t>
      </w:r>
      <w:proofErr w:type="spellEnd"/>
      <w:r w:rsidR="57E877A7" w:rsidRPr="16BA1FF2">
        <w:rPr>
          <w:rFonts w:ascii="Verdana" w:eastAsia="Verdana" w:hAnsi="Verdana" w:cs="Verdana"/>
          <w:sz w:val="20"/>
          <w:szCs w:val="20"/>
        </w:rPr>
        <w:t xml:space="preserve"> na workshopu.  </w:t>
      </w:r>
    </w:p>
    <w:p w14:paraId="15B1D7B2" w14:textId="351E5ABB" w:rsidR="008A6B51" w:rsidRPr="002969EB" w:rsidRDefault="57E877A7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 xml:space="preserve">Při praktickém workshopu </w:t>
      </w:r>
      <w:proofErr w:type="spellStart"/>
      <w:r w:rsidRPr="002969EB">
        <w:rPr>
          <w:rFonts w:ascii="Verdana" w:eastAsia="Verdana" w:hAnsi="Verdana" w:cs="Verdana"/>
          <w:b/>
          <w:bCs/>
          <w:sz w:val="20"/>
          <w:szCs w:val="20"/>
        </w:rPr>
        <w:t>Greenfilming</w:t>
      </w:r>
      <w:proofErr w:type="spellEnd"/>
      <w:r w:rsidRPr="002969EB">
        <w:rPr>
          <w:rFonts w:ascii="Verdana" w:eastAsia="Verdana" w:hAnsi="Verdana" w:cs="Verdana"/>
          <w:b/>
          <w:bCs/>
          <w:sz w:val="20"/>
          <w:szCs w:val="20"/>
        </w:rPr>
        <w:t>: Teorie v praxi</w:t>
      </w:r>
      <w:r w:rsidRPr="002969EB">
        <w:rPr>
          <w:rFonts w:ascii="Verdana" w:eastAsia="Verdana" w:hAnsi="Verdana" w:cs="Verdana"/>
          <w:sz w:val="20"/>
          <w:szCs w:val="20"/>
        </w:rPr>
        <w:t xml:space="preserve"> diskutovala skupina účastníků s Adamem Karáskem o postupech a možnostech zavádění udržitelných a ekologických postupů do činnosti svých produkcí, např. v oblastech spotřeby energie, dopravy, cateringu, odpadů a dalších a také o tzv.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climate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content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. Třetí workshop s názvem </w:t>
      </w:r>
      <w:proofErr w:type="spellStart"/>
      <w:r w:rsidRPr="002969EB">
        <w:rPr>
          <w:rFonts w:ascii="Verdana" w:eastAsia="Verdana" w:hAnsi="Verdana" w:cs="Verdana"/>
          <w:b/>
          <w:bCs/>
          <w:sz w:val="20"/>
          <w:szCs w:val="20"/>
        </w:rPr>
        <w:t>First</w:t>
      </w:r>
      <w:proofErr w:type="spellEnd"/>
      <w:r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969EB">
        <w:rPr>
          <w:rFonts w:ascii="Verdana" w:eastAsia="Verdana" w:hAnsi="Verdana" w:cs="Verdana"/>
          <w:b/>
          <w:bCs/>
          <w:sz w:val="20"/>
          <w:szCs w:val="20"/>
        </w:rPr>
        <w:t>Steps</w:t>
      </w:r>
      <w:proofErr w:type="spellEnd"/>
      <w:r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to a </w:t>
      </w:r>
      <w:proofErr w:type="spellStart"/>
      <w:r w:rsidRPr="002969EB">
        <w:rPr>
          <w:rFonts w:ascii="Verdana" w:eastAsia="Verdana" w:hAnsi="Verdana" w:cs="Verdana"/>
          <w:b/>
          <w:bCs/>
          <w:sz w:val="20"/>
          <w:szCs w:val="20"/>
        </w:rPr>
        <w:t>Sustainable</w:t>
      </w:r>
      <w:proofErr w:type="spellEnd"/>
      <w:r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969EB">
        <w:rPr>
          <w:rFonts w:ascii="Verdana" w:eastAsia="Verdana" w:hAnsi="Verdana" w:cs="Verdana"/>
          <w:b/>
          <w:bCs/>
          <w:sz w:val="20"/>
          <w:szCs w:val="20"/>
        </w:rPr>
        <w:t>Organisation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 vedla německá lektorka s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Hanna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969EB">
        <w:rPr>
          <w:rFonts w:ascii="Verdana" w:eastAsia="Verdana" w:hAnsi="Verdana" w:cs="Verdana"/>
          <w:sz w:val="20"/>
          <w:szCs w:val="20"/>
        </w:rPr>
        <w:t>Belz</w:t>
      </w:r>
      <w:proofErr w:type="spellEnd"/>
      <w:r w:rsidRPr="002969EB">
        <w:rPr>
          <w:rFonts w:ascii="Verdana" w:eastAsia="Verdana" w:hAnsi="Verdana" w:cs="Verdana"/>
          <w:sz w:val="20"/>
          <w:szCs w:val="20"/>
        </w:rPr>
        <w:t xml:space="preserve">, která s účastníky procházela podmínky každé konkrétní organizace a provázela je možnými kroky individuálně na míru každé z nich. </w:t>
      </w:r>
    </w:p>
    <w:p w14:paraId="5C562038" w14:textId="034D59DE" w:rsidR="6E141F05" w:rsidRPr="002969EB" w:rsidRDefault="6E141F05" w:rsidP="33742332">
      <w:pPr>
        <w:spacing w:before="120"/>
        <w:rPr>
          <w:rFonts w:ascii="Verdana" w:eastAsia="Verdana" w:hAnsi="Verdana" w:cs="Verdana"/>
          <w:sz w:val="20"/>
          <w:szCs w:val="20"/>
        </w:rPr>
      </w:pPr>
      <w:r w:rsidRPr="16BA1FF2">
        <w:rPr>
          <w:rFonts w:ascii="Verdana" w:eastAsia="Verdana" w:hAnsi="Verdana" w:cs="Verdana"/>
          <w:sz w:val="20"/>
          <w:szCs w:val="20"/>
        </w:rPr>
        <w:t>„</w:t>
      </w:r>
      <w:r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Česká republika se zavázala k cílům v rámci Green </w:t>
      </w:r>
      <w:proofErr w:type="spellStart"/>
      <w:r w:rsidRPr="16BA1FF2">
        <w:rPr>
          <w:rFonts w:ascii="Verdana" w:eastAsia="Verdana" w:hAnsi="Verdana" w:cs="Verdana"/>
          <w:i/>
          <w:iCs/>
          <w:sz w:val="20"/>
          <w:szCs w:val="20"/>
        </w:rPr>
        <w:t>Dealu</w:t>
      </w:r>
      <w:proofErr w:type="spellEnd"/>
      <w:r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. Zelená udržitelnost je jednou ze tří perspektiv udržitelných organizací. Konference měla za cíl zaměřit se na komplexní pohled, a to z hlediska ekologické, </w:t>
      </w:r>
      <w:r w:rsidR="001A19AD" w:rsidRPr="16BA1FF2">
        <w:rPr>
          <w:rFonts w:ascii="Verdana" w:eastAsia="Verdana" w:hAnsi="Verdana" w:cs="Verdana"/>
          <w:i/>
          <w:iCs/>
          <w:sz w:val="20"/>
          <w:szCs w:val="20"/>
        </w:rPr>
        <w:t>ekonomické a</w:t>
      </w:r>
      <w:r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 sociální udržitelnosti</w:t>
      </w:r>
      <w:r w:rsidRPr="16BA1FF2">
        <w:rPr>
          <w:rFonts w:ascii="Verdana" w:eastAsia="Verdana" w:hAnsi="Verdana" w:cs="Verdana"/>
          <w:sz w:val="20"/>
          <w:szCs w:val="20"/>
        </w:rPr>
        <w:t xml:space="preserve">. </w:t>
      </w:r>
      <w:r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A to </w:t>
      </w:r>
      <w:r w:rsidR="5301CED2" w:rsidRPr="16BA1FF2">
        <w:rPr>
          <w:rFonts w:ascii="Verdana" w:eastAsia="Verdana" w:hAnsi="Verdana" w:cs="Verdana"/>
          <w:i/>
          <w:iCs/>
          <w:sz w:val="20"/>
          <w:szCs w:val="20"/>
        </w:rPr>
        <w:t xml:space="preserve">se </w:t>
      </w:r>
      <w:r w:rsidRPr="16BA1FF2">
        <w:rPr>
          <w:rFonts w:ascii="Verdana" w:eastAsia="Verdana" w:hAnsi="Verdana" w:cs="Verdana"/>
          <w:i/>
          <w:iCs/>
          <w:sz w:val="20"/>
          <w:szCs w:val="20"/>
        </w:rPr>
        <w:t>nám myslím podařilo.</w:t>
      </w:r>
      <w:r w:rsidRPr="16BA1FF2">
        <w:rPr>
          <w:rFonts w:ascii="Verdana" w:eastAsia="Verdana" w:hAnsi="Verdana" w:cs="Verdana"/>
          <w:sz w:val="20"/>
          <w:szCs w:val="20"/>
        </w:rPr>
        <w:t>” do</w:t>
      </w:r>
      <w:r w:rsidR="002969EB" w:rsidRPr="16BA1FF2">
        <w:rPr>
          <w:rFonts w:ascii="Verdana" w:eastAsia="Verdana" w:hAnsi="Verdana" w:cs="Verdana"/>
          <w:sz w:val="20"/>
          <w:szCs w:val="20"/>
        </w:rPr>
        <w:t>dala</w:t>
      </w:r>
      <w:r w:rsidRPr="16BA1FF2">
        <w:rPr>
          <w:rFonts w:ascii="Verdana" w:eastAsia="Verdana" w:hAnsi="Verdana" w:cs="Verdana"/>
          <w:sz w:val="20"/>
          <w:szCs w:val="20"/>
        </w:rPr>
        <w:t xml:space="preserve"> </w:t>
      </w:r>
      <w:r w:rsidR="002969EB" w:rsidRPr="16BA1FF2">
        <w:rPr>
          <w:rFonts w:ascii="Verdana" w:eastAsia="Verdana" w:hAnsi="Verdana" w:cs="Verdana"/>
          <w:sz w:val="20"/>
          <w:szCs w:val="20"/>
        </w:rPr>
        <w:t xml:space="preserve">na závěr </w:t>
      </w:r>
      <w:r w:rsidRPr="16BA1FF2">
        <w:rPr>
          <w:rFonts w:ascii="Verdana" w:eastAsia="Verdana" w:hAnsi="Verdana" w:cs="Verdana"/>
          <w:sz w:val="20"/>
          <w:szCs w:val="20"/>
        </w:rPr>
        <w:t>vedoucí Kanceláře Kreativní Evropa Kultura Magdalena Müllerová.</w:t>
      </w:r>
    </w:p>
    <w:p w14:paraId="728F260A" w14:textId="7035B15A" w:rsidR="002969EB" w:rsidRPr="002969EB" w:rsidRDefault="002969EB" w:rsidP="33742332">
      <w:pPr>
        <w:spacing w:before="120"/>
        <w:rPr>
          <w:rFonts w:ascii="Verdana" w:eastAsia="Verdana" w:hAnsi="Verdana" w:cs="Verdana"/>
          <w:i/>
          <w:sz w:val="20"/>
          <w:szCs w:val="20"/>
        </w:rPr>
      </w:pPr>
      <w:r w:rsidRPr="002969EB">
        <w:rPr>
          <w:rFonts w:ascii="Verdana" w:eastAsia="Verdana" w:hAnsi="Verdana" w:cs="Verdana"/>
          <w:b/>
          <w:sz w:val="20"/>
          <w:szCs w:val="20"/>
        </w:rPr>
        <w:t xml:space="preserve">Fotografie v tiskové kvalitě a záznamy vystoupení naleznete </w:t>
      </w:r>
      <w:hyperlink r:id="rId10" w:history="1">
        <w:r w:rsidRPr="002969EB">
          <w:rPr>
            <w:rStyle w:val="Hypertextovodkaz"/>
            <w:rFonts w:ascii="Verdana" w:eastAsia="Verdana" w:hAnsi="Verdana" w:cs="Verdana"/>
            <w:b/>
            <w:sz w:val="20"/>
            <w:szCs w:val="20"/>
          </w:rPr>
          <w:t>zde</w:t>
        </w:r>
      </w:hyperlink>
      <w:r w:rsidRPr="002969EB">
        <w:rPr>
          <w:rFonts w:ascii="Verdana" w:eastAsia="Verdana" w:hAnsi="Verdana" w:cs="Verdana"/>
          <w:b/>
          <w:sz w:val="20"/>
          <w:szCs w:val="20"/>
        </w:rPr>
        <w:t>:</w:t>
      </w:r>
      <w:r w:rsidRPr="002969EB">
        <w:rPr>
          <w:rFonts w:ascii="Verdana" w:eastAsia="Verdana" w:hAnsi="Verdana" w:cs="Verdana"/>
          <w:b/>
          <w:sz w:val="20"/>
          <w:szCs w:val="20"/>
        </w:rPr>
        <w:br/>
      </w:r>
      <w:r w:rsidRPr="002969EB">
        <w:rPr>
          <w:rFonts w:ascii="Verdana" w:eastAsia="Verdana" w:hAnsi="Verdana" w:cs="Verdana"/>
          <w:i/>
          <w:sz w:val="20"/>
          <w:szCs w:val="20"/>
        </w:rPr>
        <w:t>U fotografií prosíme uvádět jméno autora: Vojtěch Brtnický</w:t>
      </w:r>
    </w:p>
    <w:p w14:paraId="26E813AA" w14:textId="4720F709" w:rsidR="004110C2" w:rsidRPr="002969EB" w:rsidRDefault="004110C2" w:rsidP="33742332">
      <w:pPr>
        <w:spacing w:before="120"/>
        <w:rPr>
          <w:rFonts w:ascii="Verdana" w:eastAsia="Verdana" w:hAnsi="Verdana" w:cs="Verdana"/>
          <w:sz w:val="20"/>
          <w:szCs w:val="20"/>
        </w:rPr>
      </w:pPr>
    </w:p>
    <w:p w14:paraId="1810BB05" w14:textId="38780435" w:rsidR="004110C2" w:rsidRPr="002969EB" w:rsidRDefault="6FA16CE0" w:rsidP="33742332">
      <w:pPr>
        <w:rPr>
          <w:rFonts w:ascii="Verdana" w:eastAsia="Verdana" w:hAnsi="Verdana" w:cs="Verdana"/>
          <w:b/>
          <w:bCs/>
          <w:color w:val="FFFFFF" w:themeColor="background1"/>
          <w:sz w:val="20"/>
          <w:szCs w:val="20"/>
          <w:highlight w:val="darkGray"/>
        </w:rPr>
      </w:pPr>
      <w:r w:rsidRPr="002969EB">
        <w:rPr>
          <w:rFonts w:ascii="Verdana" w:eastAsia="Verdana" w:hAnsi="Verdana" w:cs="Verdana"/>
          <w:b/>
          <w:bCs/>
          <w:color w:val="FFFFFF" w:themeColor="background1"/>
          <w:sz w:val="20"/>
          <w:szCs w:val="20"/>
          <w:highlight w:val="darkGray"/>
        </w:rPr>
        <w:t>Kontakty</w:t>
      </w:r>
    </w:p>
    <w:p w14:paraId="26DF0EE9" w14:textId="23D01189" w:rsidR="004110C2" w:rsidRPr="002969EB" w:rsidRDefault="004110C2" w:rsidP="33742332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25B096C" w14:textId="1E87D371" w:rsidR="004110C2" w:rsidRPr="002969EB" w:rsidRDefault="6FA16CE0" w:rsidP="33742332">
      <w:pPr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2969EB">
        <w:rPr>
          <w:rFonts w:ascii="Verdana" w:eastAsia="Verdana" w:hAnsi="Verdana" w:cs="Verdana"/>
          <w:b/>
          <w:bCs/>
          <w:sz w:val="20"/>
          <w:szCs w:val="20"/>
        </w:rPr>
        <w:t xml:space="preserve">Mediální servis: </w:t>
      </w:r>
      <w:r w:rsidRPr="002969EB">
        <w:rPr>
          <w:rFonts w:ascii="Verdana" w:eastAsia="Verdana" w:hAnsi="Verdana" w:cs="Verdana"/>
          <w:color w:val="000000" w:themeColor="text1"/>
          <w:sz w:val="20"/>
          <w:szCs w:val="20"/>
        </w:rPr>
        <w:t>2media.cz, s.r.o.</w:t>
      </w:r>
    </w:p>
    <w:p w14:paraId="28031785" w14:textId="7DC48321" w:rsidR="004110C2" w:rsidRPr="002969EB" w:rsidRDefault="6FA16CE0" w:rsidP="33742332">
      <w:pPr>
        <w:rPr>
          <w:rFonts w:ascii="Verdana" w:eastAsia="Verdana" w:hAnsi="Verdana" w:cs="Verdana"/>
          <w:sz w:val="20"/>
          <w:szCs w:val="20"/>
        </w:rPr>
      </w:pPr>
      <w:r w:rsidRPr="002969EB">
        <w:rPr>
          <w:rFonts w:ascii="Verdana" w:eastAsia="Verdana" w:hAnsi="Verdana" w:cs="Verdana"/>
          <w:sz w:val="20"/>
          <w:szCs w:val="20"/>
        </w:rPr>
        <w:t xml:space="preserve">Simona Andělová, </w:t>
      </w:r>
      <w:hyperlink r:id="rId11">
        <w:r w:rsidRPr="002969EB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simona@2media.cz</w:t>
        </w:r>
      </w:hyperlink>
      <w:r w:rsidRPr="002969EB">
        <w:rPr>
          <w:rFonts w:ascii="Verdana" w:eastAsia="Verdana" w:hAnsi="Verdana" w:cs="Verdana"/>
          <w:sz w:val="20"/>
          <w:szCs w:val="20"/>
        </w:rPr>
        <w:t>, tel: 775 112 857</w:t>
      </w:r>
    </w:p>
    <w:p w14:paraId="0F920B1B" w14:textId="485D4A57" w:rsidR="004110C2" w:rsidRPr="002969EB" w:rsidRDefault="00DA049E" w:rsidP="33742332">
      <w:pPr>
        <w:rPr>
          <w:rFonts w:ascii="Verdana" w:eastAsia="Verdana" w:hAnsi="Verdana" w:cs="Verdana"/>
          <w:sz w:val="20"/>
          <w:szCs w:val="20"/>
        </w:rPr>
      </w:pPr>
      <w:hyperlink r:id="rId12">
        <w:r w:rsidR="6FA16CE0" w:rsidRPr="002969EB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www.2media.cz</w:t>
        </w:r>
      </w:hyperlink>
      <w:r w:rsidR="6FA16CE0" w:rsidRPr="002969EB">
        <w:rPr>
          <w:rFonts w:ascii="Verdana" w:eastAsia="Verdana" w:hAnsi="Verdana" w:cs="Verdana"/>
          <w:sz w:val="20"/>
          <w:szCs w:val="20"/>
        </w:rPr>
        <w:t xml:space="preserve">, </w:t>
      </w:r>
      <w:hyperlink r:id="rId13">
        <w:r w:rsidR="6FA16CE0" w:rsidRPr="002969EB">
          <w:rPr>
            <w:rStyle w:val="Hypertextovodkaz"/>
            <w:rFonts w:ascii="Verdana" w:eastAsia="Verdana" w:hAnsi="Verdana" w:cs="Verdana"/>
            <w:color w:val="0000FF"/>
            <w:sz w:val="20"/>
            <w:szCs w:val="20"/>
            <w:u w:val="none"/>
          </w:rPr>
          <w:t>www.facebook.com/2media.cz</w:t>
        </w:r>
      </w:hyperlink>
      <w:r w:rsidR="6FA16CE0" w:rsidRPr="002969EB">
        <w:rPr>
          <w:rFonts w:ascii="Verdana" w:eastAsia="Verdana" w:hAnsi="Verdana" w:cs="Verdana"/>
          <w:sz w:val="20"/>
          <w:szCs w:val="20"/>
        </w:rPr>
        <w:t xml:space="preserve">, </w:t>
      </w:r>
      <w:hyperlink r:id="rId14">
        <w:r w:rsidR="6FA16CE0" w:rsidRPr="002969EB">
          <w:rPr>
            <w:rStyle w:val="Hypertextovodkaz"/>
            <w:rFonts w:ascii="Verdana" w:eastAsia="Verdana" w:hAnsi="Verdana" w:cs="Verdana"/>
            <w:color w:val="0000FF"/>
            <w:sz w:val="20"/>
            <w:szCs w:val="20"/>
          </w:rPr>
          <w:t>www.instagram.com/2mediacz</w:t>
        </w:r>
      </w:hyperlink>
    </w:p>
    <w:sectPr w:rsidR="004110C2" w:rsidRPr="002969EB" w:rsidSect="001C4A18">
      <w:head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D610B9" w16cex:dateUtc="2023-09-27T19:27:00Z"/>
  <w16cex:commentExtensible w16cex:durableId="063AFC01" w16cex:dateUtc="2023-09-27T19:14:00Z"/>
  <w16cex:commentExtensible w16cex:durableId="0DD0E4E1" w16cex:dateUtc="2023-10-02T08:06:18.859Z"/>
  <w16cex:commentExtensible w16cex:durableId="681006E5" w16cex:dateUtc="2023-10-02T08:07:54.65Z"/>
  <w16cex:commentExtensible w16cex:durableId="1D42A8D8" w16cex:dateUtc="2023-10-02T08:11:20.074Z"/>
  <w16cex:commentExtensible w16cex:durableId="006A10EB" w16cex:dateUtc="2023-10-02T08:49:31.8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40C7" w14:textId="77777777" w:rsidR="00DA049E" w:rsidRDefault="00DA049E" w:rsidP="00553D0B">
      <w:r>
        <w:separator/>
      </w:r>
    </w:p>
  </w:endnote>
  <w:endnote w:type="continuationSeparator" w:id="0">
    <w:p w14:paraId="1D6469D9" w14:textId="77777777" w:rsidR="00DA049E" w:rsidRDefault="00DA049E" w:rsidP="0055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113D" w14:textId="77777777" w:rsidR="00DA049E" w:rsidRDefault="00DA049E" w:rsidP="00553D0B">
      <w:r>
        <w:separator/>
      </w:r>
    </w:p>
  </w:footnote>
  <w:footnote w:type="continuationSeparator" w:id="0">
    <w:p w14:paraId="633991D5" w14:textId="77777777" w:rsidR="00DA049E" w:rsidRDefault="00DA049E" w:rsidP="0055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EC1B" w14:textId="01D07D20" w:rsidR="00553D0B" w:rsidRDefault="00553D0B">
    <w:pPr>
      <w:pStyle w:val="Zhlav"/>
    </w:pPr>
    <w:r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anchorId="630C0F22" wp14:editId="5190507E">
          <wp:extent cx="1249680" cy="640950"/>
          <wp:effectExtent l="0" t="0" r="7620" b="6985"/>
          <wp:docPr id="2001667674" name="Obrázek 1" descr="Obsah obrázku Písmo,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67674" name="Obrázek 1" descr="Obsah obrázku Písmo, Grafika, log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493" cy="650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E"/>
    <w:rsid w:val="000C693F"/>
    <w:rsid w:val="00100BEB"/>
    <w:rsid w:val="001A19AD"/>
    <w:rsid w:val="001C4A18"/>
    <w:rsid w:val="001D6485"/>
    <w:rsid w:val="001F00AD"/>
    <w:rsid w:val="001F0425"/>
    <w:rsid w:val="00213586"/>
    <w:rsid w:val="00233836"/>
    <w:rsid w:val="002969EB"/>
    <w:rsid w:val="002B68A0"/>
    <w:rsid w:val="00321312"/>
    <w:rsid w:val="00366224"/>
    <w:rsid w:val="003B53C3"/>
    <w:rsid w:val="00410E7A"/>
    <w:rsid w:val="004110C2"/>
    <w:rsid w:val="00455B1D"/>
    <w:rsid w:val="005158DA"/>
    <w:rsid w:val="00553D0B"/>
    <w:rsid w:val="00742592"/>
    <w:rsid w:val="00772ADE"/>
    <w:rsid w:val="007937F1"/>
    <w:rsid w:val="008300B7"/>
    <w:rsid w:val="0089237A"/>
    <w:rsid w:val="008A6B51"/>
    <w:rsid w:val="008F716E"/>
    <w:rsid w:val="009816E3"/>
    <w:rsid w:val="009908EA"/>
    <w:rsid w:val="009A09DE"/>
    <w:rsid w:val="00A479DE"/>
    <w:rsid w:val="00B54FB7"/>
    <w:rsid w:val="00BC2612"/>
    <w:rsid w:val="00DA049E"/>
    <w:rsid w:val="00DD145D"/>
    <w:rsid w:val="00EC43FB"/>
    <w:rsid w:val="00F22A9D"/>
    <w:rsid w:val="00F934DD"/>
    <w:rsid w:val="00FD0696"/>
    <w:rsid w:val="00FE2F6C"/>
    <w:rsid w:val="016A0AFE"/>
    <w:rsid w:val="01F5569C"/>
    <w:rsid w:val="0224F3DB"/>
    <w:rsid w:val="026621F3"/>
    <w:rsid w:val="0318B6CE"/>
    <w:rsid w:val="041F7B00"/>
    <w:rsid w:val="04C6A302"/>
    <w:rsid w:val="04CA357D"/>
    <w:rsid w:val="05A5B763"/>
    <w:rsid w:val="06E5B42C"/>
    <w:rsid w:val="07017F48"/>
    <w:rsid w:val="07AED77D"/>
    <w:rsid w:val="09527955"/>
    <w:rsid w:val="09A59426"/>
    <w:rsid w:val="0BD3C3A7"/>
    <w:rsid w:val="0CDD34E8"/>
    <w:rsid w:val="0D9AF76B"/>
    <w:rsid w:val="0DDF15B0"/>
    <w:rsid w:val="0EF0C611"/>
    <w:rsid w:val="0F0B6469"/>
    <w:rsid w:val="103B01D5"/>
    <w:rsid w:val="114EE019"/>
    <w:rsid w:val="1186BA84"/>
    <w:rsid w:val="132EDA98"/>
    <w:rsid w:val="133C40D4"/>
    <w:rsid w:val="13DED58C"/>
    <w:rsid w:val="141F237C"/>
    <w:rsid w:val="14EE9A96"/>
    <w:rsid w:val="15E3F055"/>
    <w:rsid w:val="162ED277"/>
    <w:rsid w:val="16BA1FF2"/>
    <w:rsid w:val="1740B22B"/>
    <w:rsid w:val="17A67B49"/>
    <w:rsid w:val="17B899AC"/>
    <w:rsid w:val="18F2949F"/>
    <w:rsid w:val="1914F465"/>
    <w:rsid w:val="193F4103"/>
    <w:rsid w:val="199E1C1C"/>
    <w:rsid w:val="19DF9E97"/>
    <w:rsid w:val="1B57D8EF"/>
    <w:rsid w:val="1E70CE70"/>
    <w:rsid w:val="1E9A3585"/>
    <w:rsid w:val="1F0C9258"/>
    <w:rsid w:val="1F4C2B58"/>
    <w:rsid w:val="1F7A0ABC"/>
    <w:rsid w:val="2022CC65"/>
    <w:rsid w:val="20FDA684"/>
    <w:rsid w:val="2105940A"/>
    <w:rsid w:val="2197F32A"/>
    <w:rsid w:val="23CD43BA"/>
    <w:rsid w:val="24261083"/>
    <w:rsid w:val="24E32098"/>
    <w:rsid w:val="25CF12A8"/>
    <w:rsid w:val="266B644D"/>
    <w:rsid w:val="268EBA56"/>
    <w:rsid w:val="269CF7BA"/>
    <w:rsid w:val="26FD2A7C"/>
    <w:rsid w:val="28854845"/>
    <w:rsid w:val="28AEDFFD"/>
    <w:rsid w:val="28B5B9A7"/>
    <w:rsid w:val="2C5F1FD6"/>
    <w:rsid w:val="2C8E7247"/>
    <w:rsid w:val="2D6C6C00"/>
    <w:rsid w:val="2EAE245A"/>
    <w:rsid w:val="2FA8CA13"/>
    <w:rsid w:val="306BBCE0"/>
    <w:rsid w:val="308AE465"/>
    <w:rsid w:val="312C6840"/>
    <w:rsid w:val="3133989E"/>
    <w:rsid w:val="328E4212"/>
    <w:rsid w:val="33742332"/>
    <w:rsid w:val="33DB481F"/>
    <w:rsid w:val="34040FF5"/>
    <w:rsid w:val="3514BABE"/>
    <w:rsid w:val="35FA3569"/>
    <w:rsid w:val="3655ECE6"/>
    <w:rsid w:val="36909411"/>
    <w:rsid w:val="376295A4"/>
    <w:rsid w:val="380AA7A6"/>
    <w:rsid w:val="39111B6B"/>
    <w:rsid w:val="394C88C4"/>
    <w:rsid w:val="394E05C1"/>
    <w:rsid w:val="3A6C14A6"/>
    <w:rsid w:val="3B2DA8F1"/>
    <w:rsid w:val="3B424868"/>
    <w:rsid w:val="3C78B769"/>
    <w:rsid w:val="3D390511"/>
    <w:rsid w:val="3D99A152"/>
    <w:rsid w:val="3EC1D0D0"/>
    <w:rsid w:val="3F805CEF"/>
    <w:rsid w:val="3FAD790C"/>
    <w:rsid w:val="4015B98B"/>
    <w:rsid w:val="4054A910"/>
    <w:rsid w:val="40A085EC"/>
    <w:rsid w:val="41902579"/>
    <w:rsid w:val="42DA7862"/>
    <w:rsid w:val="42DF4DCD"/>
    <w:rsid w:val="43092133"/>
    <w:rsid w:val="43A84695"/>
    <w:rsid w:val="454416F6"/>
    <w:rsid w:val="45EF9E73"/>
    <w:rsid w:val="466AD693"/>
    <w:rsid w:val="468AD929"/>
    <w:rsid w:val="4733F9E4"/>
    <w:rsid w:val="4806A6F4"/>
    <w:rsid w:val="487BB7B8"/>
    <w:rsid w:val="48B4079A"/>
    <w:rsid w:val="4937AB17"/>
    <w:rsid w:val="49A27755"/>
    <w:rsid w:val="4AFEA3F8"/>
    <w:rsid w:val="4C3B280E"/>
    <w:rsid w:val="4D4F28DB"/>
    <w:rsid w:val="4D5A354D"/>
    <w:rsid w:val="4D936667"/>
    <w:rsid w:val="4E75E878"/>
    <w:rsid w:val="4F0A20C1"/>
    <w:rsid w:val="4F7D585C"/>
    <w:rsid w:val="4FCBCAA7"/>
    <w:rsid w:val="50675122"/>
    <w:rsid w:val="50D8EE14"/>
    <w:rsid w:val="50EFEDFA"/>
    <w:rsid w:val="513E7732"/>
    <w:rsid w:val="51C9205C"/>
    <w:rsid w:val="52814F81"/>
    <w:rsid w:val="5301CED2"/>
    <w:rsid w:val="5450C97F"/>
    <w:rsid w:val="54758F62"/>
    <w:rsid w:val="548DAAF1"/>
    <w:rsid w:val="54975BA2"/>
    <w:rsid w:val="554122D7"/>
    <w:rsid w:val="56BBEECE"/>
    <w:rsid w:val="57CDF8A8"/>
    <w:rsid w:val="57E877A7"/>
    <w:rsid w:val="5820DBE9"/>
    <w:rsid w:val="5880A0AB"/>
    <w:rsid w:val="5A544A47"/>
    <w:rsid w:val="5BB3740E"/>
    <w:rsid w:val="5BFE9C7F"/>
    <w:rsid w:val="5D2644D0"/>
    <w:rsid w:val="5D5CD37D"/>
    <w:rsid w:val="5E7BCD8A"/>
    <w:rsid w:val="5EF54ADA"/>
    <w:rsid w:val="5F939655"/>
    <w:rsid w:val="5F984506"/>
    <w:rsid w:val="5FDC7A6D"/>
    <w:rsid w:val="612CEF0C"/>
    <w:rsid w:val="6313585E"/>
    <w:rsid w:val="634BA840"/>
    <w:rsid w:val="64E778A1"/>
    <w:rsid w:val="65033B4C"/>
    <w:rsid w:val="66B909D9"/>
    <w:rsid w:val="68BB4BBD"/>
    <w:rsid w:val="68ED7AF2"/>
    <w:rsid w:val="6AE44460"/>
    <w:rsid w:val="6AEF2FD3"/>
    <w:rsid w:val="6C74B5CC"/>
    <w:rsid w:val="6CA4D1CA"/>
    <w:rsid w:val="6CAC4F2A"/>
    <w:rsid w:val="6CBAEB78"/>
    <w:rsid w:val="6D6B662F"/>
    <w:rsid w:val="6E0445AF"/>
    <w:rsid w:val="6E141F05"/>
    <w:rsid w:val="6EB14C2E"/>
    <w:rsid w:val="6F161CBA"/>
    <w:rsid w:val="6FA16CE0"/>
    <w:rsid w:val="70670D4B"/>
    <w:rsid w:val="709655B8"/>
    <w:rsid w:val="71905F10"/>
    <w:rsid w:val="7202FB37"/>
    <w:rsid w:val="720ED010"/>
    <w:rsid w:val="72A835E0"/>
    <w:rsid w:val="75532F2F"/>
    <w:rsid w:val="7569C6DB"/>
    <w:rsid w:val="758F8AB9"/>
    <w:rsid w:val="75A8A742"/>
    <w:rsid w:val="75B364B1"/>
    <w:rsid w:val="76876425"/>
    <w:rsid w:val="7695D6D2"/>
    <w:rsid w:val="7705973C"/>
    <w:rsid w:val="7790C62C"/>
    <w:rsid w:val="790932E3"/>
    <w:rsid w:val="798782D5"/>
    <w:rsid w:val="7AC76ACF"/>
    <w:rsid w:val="7B1D9C9A"/>
    <w:rsid w:val="7BCEDAB3"/>
    <w:rsid w:val="7CEF569F"/>
    <w:rsid w:val="7DD2EF1A"/>
    <w:rsid w:val="7EA014B4"/>
    <w:rsid w:val="7FB58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3D393"/>
  <w14:defaultImageDpi w14:val="300"/>
  <w15:docId w15:val="{AA84B054-78F8-4737-8BE9-B40B8237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D0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53D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3D0B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A09D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B68A0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A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A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AD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DE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9EB"/>
    <w:rPr>
      <w:rFonts w:ascii="Segoe U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29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2media.cz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2media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a@2media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kreativnievropa.cz/stred-zajmu-udrzitelnost-jako-zpusob-existence-fot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instagram.com/2media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076EEE6220C5438796A49A3B0A5A92" ma:contentTypeVersion="13" ma:contentTypeDescription="Vytvoří nový dokument" ma:contentTypeScope="" ma:versionID="1e9f34912f17c0d1d028f1c0367f7601">
  <xsd:schema xmlns:xsd="http://www.w3.org/2001/XMLSchema" xmlns:xs="http://www.w3.org/2001/XMLSchema" xmlns:p="http://schemas.microsoft.com/office/2006/metadata/properties" xmlns:ns2="5f74585d-411d-42f9-b30b-aff4a6750d23" xmlns:ns3="857f6ecf-a68a-4d32-bcb5-89d2ffc73967" targetNamespace="http://schemas.microsoft.com/office/2006/metadata/properties" ma:root="true" ma:fieldsID="eb9ec8881d5684e7956a43eb518c874f" ns2:_="" ns3:_="">
    <xsd:import namespace="5f74585d-411d-42f9-b30b-aff4a6750d23"/>
    <xsd:import namespace="857f6ecf-a68a-4d32-bcb5-89d2ffc73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585d-411d-42f9-b30b-aff4a6750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6ecf-a68a-4d32-bcb5-89d2ffc739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d05052f-2a00-4e60-b63c-63cf7613dc7d}" ma:internalName="TaxCatchAll" ma:showField="CatchAllData" ma:web="857f6ecf-a68a-4d32-bcb5-89d2ffc73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f6ecf-a68a-4d32-bcb5-89d2ffc73967" xsi:nil="true"/>
    <lcf76f155ced4ddcb4097134ff3c332f xmlns="5f74585d-411d-42f9-b30b-aff4a6750d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AFCA7-5E5F-4587-B3CB-B1357B6F4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4585d-411d-42f9-b30b-aff4a6750d23"/>
    <ds:schemaRef ds:uri="857f6ecf-a68a-4d32-bcb5-89d2ffc73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B873E-2321-4D3E-B535-C7348DBF4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3F119-B100-4D3E-9054-05F74FB07E08}">
  <ds:schemaRefs>
    <ds:schemaRef ds:uri="http://schemas.microsoft.com/office/2006/metadata/properties"/>
    <ds:schemaRef ds:uri="http://schemas.microsoft.com/office/infopath/2007/PartnerControls"/>
    <ds:schemaRef ds:uri="857f6ecf-a68a-4d32-bcb5-89d2ffc73967"/>
    <ds:schemaRef ds:uri="5f74585d-411d-42f9-b30b-aff4a6750d23"/>
  </ds:schemaRefs>
</ds:datastoreItem>
</file>

<file path=customXml/itemProps4.xml><?xml version="1.0" encoding="utf-8"?>
<ds:datastoreItem xmlns:ds="http://schemas.openxmlformats.org/officeDocument/2006/customXml" ds:itemID="{75455BB8-A9CA-4055-8089-3E8A2AE3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fanfan tulipan</dc:creator>
  <cp:keywords/>
  <dc:description/>
  <cp:lastModifiedBy>Radka Lím Labendz</cp:lastModifiedBy>
  <cp:revision>2</cp:revision>
  <dcterms:created xsi:type="dcterms:W3CDTF">2023-10-02T10:18:00Z</dcterms:created>
  <dcterms:modified xsi:type="dcterms:W3CDTF">2023-10-02T10:18:00Z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  <property fmtid="{D5CDD505-2E9C-101B-9397-08002B2CF9AE}" pid="3" name="MediaServiceImageTags">
    <vt:lpwstr/>
  </property>
</Properties>
</file>