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9885E" w14:textId="320F3DE5" w:rsidR="00D02F2F" w:rsidRPr="00B97849" w:rsidRDefault="00D809CF" w:rsidP="00D809CF">
      <w:pPr>
        <w:pBdr>
          <w:top w:val="single" w:sz="4" w:space="1" w:color="auto"/>
          <w:left w:val="single" w:sz="4" w:space="4" w:color="auto"/>
          <w:bottom w:val="single" w:sz="4" w:space="5" w:color="auto"/>
          <w:right w:val="single" w:sz="4" w:space="4" w:color="auto"/>
        </w:pBdr>
        <w:jc w:val="center"/>
        <w:rPr>
          <w:rFonts w:ascii="Source Sans Pro" w:hAnsi="Source Sans Pro"/>
          <w:b/>
        </w:rPr>
      </w:pPr>
      <w:r w:rsidRPr="00B97849">
        <w:rPr>
          <w:rFonts w:ascii="Source Sans Pro" w:hAnsi="Source Sans Pro"/>
          <w:b/>
        </w:rPr>
        <w:t>APPEL A PARTE</w:t>
      </w:r>
      <w:r w:rsidR="00D02F2F" w:rsidRPr="00B97849">
        <w:rPr>
          <w:rFonts w:ascii="Source Sans Pro" w:hAnsi="Source Sans Pro"/>
          <w:b/>
        </w:rPr>
        <w:t>NAIRE POUR UNE CANDIDATURE EUROPE CREATIVE</w:t>
      </w:r>
    </w:p>
    <w:p w14:paraId="2F90BCDE" w14:textId="5130E2E6" w:rsidR="000B73D8" w:rsidRPr="00D809CF" w:rsidRDefault="000B5603">
      <w:pPr>
        <w:rPr>
          <w:rFonts w:ascii="Source Sans Pro" w:hAnsi="Source Sans Pro"/>
        </w:rPr>
      </w:pPr>
      <w:r w:rsidRPr="00D809CF">
        <w:rPr>
          <w:rFonts w:ascii="Source Sans Pro" w:hAnsi="Source Sans Pro"/>
        </w:rPr>
        <w:t xml:space="preserve">Les territoires ruraux en Europe traversent des périodes de mutations majeures liées notamment aux impacts du dérèglement climatique, mais également à la présence de technologies qui bouleversent nos modes de vie : modalités de déplacements, nouvelles formes de travail (à distance, </w:t>
      </w:r>
      <w:proofErr w:type="spellStart"/>
      <w:r w:rsidRPr="00D809CF">
        <w:rPr>
          <w:rFonts w:ascii="Source Sans Pro" w:hAnsi="Source Sans Pro"/>
        </w:rPr>
        <w:t>micro-entreprises</w:t>
      </w:r>
      <w:proofErr w:type="spellEnd"/>
      <w:r w:rsidRPr="00D809CF">
        <w:rPr>
          <w:rFonts w:ascii="Source Sans Pro" w:hAnsi="Source Sans Pro"/>
        </w:rPr>
        <w:t>…), production agricole en crise, tourisme saisonnier qui impacte l’économie d’un territoire, arrivée de néo-ruraux...</w:t>
      </w:r>
      <w:r w:rsidRPr="00D809CF">
        <w:rPr>
          <w:rFonts w:ascii="Source Sans Pro" w:hAnsi="Source Sans Pro"/>
        </w:rPr>
        <w:br/>
      </w:r>
      <w:r w:rsidRPr="00D809CF">
        <w:rPr>
          <w:rFonts w:ascii="Source Sans Pro" w:hAnsi="Source Sans Pro"/>
        </w:rPr>
        <w:br/>
        <w:t>Dans ce contexte, plusieurs associations culturelles issues de ces territoires souhaitent se relier autour de la pratique de la résidence mêlant des artistes, des chercheurs, des citoyens et des acteurs locaux, comme espace/temps de création et d’expérimentation d’utopies dans nos manières d’habiter et dans nos liens au vivant. Ces coopérations locales et internationales pourraient ainsi permettre un changement des regards et des comportements, l’écriture de nouveaux récits collectifs et ainsi induire une m</w:t>
      </w:r>
      <w:r w:rsidR="00D809CF">
        <w:rPr>
          <w:rFonts w:ascii="Source Sans Pro" w:hAnsi="Source Sans Pro"/>
        </w:rPr>
        <w:t>ise en mouvement des citoyen·ne</w:t>
      </w:r>
      <w:r w:rsidRPr="00D809CF">
        <w:rPr>
          <w:rFonts w:ascii="Source Sans Pro" w:hAnsi="Source Sans Pro"/>
        </w:rPr>
        <w:t>s pour l’avenir de leurs territoires.</w:t>
      </w:r>
      <w:r w:rsidRPr="00D809CF">
        <w:rPr>
          <w:rFonts w:ascii="Source Sans Pro" w:hAnsi="Source Sans Pro"/>
        </w:rPr>
        <w:br/>
      </w:r>
      <w:r w:rsidRPr="00D809CF">
        <w:rPr>
          <w:rFonts w:ascii="Source Sans Pro" w:hAnsi="Source Sans Pro"/>
        </w:rPr>
        <w:br/>
        <w:t>A travers ce projet, nous tenterons notamment de répondre aux questions suivantes :</w:t>
      </w:r>
      <w:r w:rsidRPr="00D809CF">
        <w:rPr>
          <w:rFonts w:ascii="Source Sans Pro" w:hAnsi="Source Sans Pro"/>
        </w:rPr>
        <w:br/>
        <w:t>    • Comment sommes-nous à la</w:t>
      </w:r>
      <w:r w:rsidR="00D809CF">
        <w:rPr>
          <w:rFonts w:ascii="Source Sans Pro" w:hAnsi="Source Sans Pro"/>
        </w:rPr>
        <w:t xml:space="preserve"> manœuvre en tant qu’habitant·es, artistes, acteur·</w:t>
      </w:r>
      <w:r w:rsidRPr="00D809CF">
        <w:rPr>
          <w:rFonts w:ascii="Source Sans Pro" w:hAnsi="Source Sans Pro"/>
        </w:rPr>
        <w:t>rices, scientifiques, etc. dans l’analyse et la compréhension des enjeux de nos territoires ?</w:t>
      </w:r>
      <w:r w:rsidRPr="00D809CF">
        <w:rPr>
          <w:rFonts w:ascii="Source Sans Pro" w:hAnsi="Source Sans Pro"/>
        </w:rPr>
        <w:br/>
        <w:t>    • En quoi les contextes de ruralité nourrissent et peuvent être nourris par la recherche et la création sur leurs enjeux d’avenir ?</w:t>
      </w:r>
      <w:r w:rsidRPr="00D809CF">
        <w:rPr>
          <w:rFonts w:ascii="Source Sans Pro" w:hAnsi="Source Sans Pro"/>
        </w:rPr>
        <w:br/>
        <w:t xml:space="preserve">    • La résidence peut-elle être un laboratoire d’utopies artistiques, scientifiques et citoyennes </w:t>
      </w:r>
      <w:r w:rsidR="00B97849">
        <w:rPr>
          <w:rFonts w:ascii="Source Sans Pro" w:hAnsi="Source Sans Pro"/>
        </w:rPr>
        <w:t>p</w:t>
      </w:r>
      <w:r w:rsidRPr="00D809CF">
        <w:rPr>
          <w:rFonts w:ascii="Source Sans Pro" w:hAnsi="Source Sans Pro"/>
        </w:rPr>
        <w:t>our nos territoires ruraux ?</w:t>
      </w:r>
    </w:p>
    <w:p w14:paraId="48083A1B" w14:textId="7EAA0774" w:rsidR="00D02F2F" w:rsidRDefault="00D02F2F">
      <w:pPr>
        <w:rPr>
          <w:rFonts w:ascii="Source Sans Pro" w:hAnsi="Source Sans Pro"/>
        </w:rPr>
      </w:pPr>
    </w:p>
    <w:p w14:paraId="4810336C" w14:textId="2DE0F48B" w:rsidR="00B97849" w:rsidRPr="00B97849" w:rsidRDefault="00B97849">
      <w:pPr>
        <w:rPr>
          <w:rFonts w:ascii="Source Sans Pro" w:hAnsi="Source Sans Pro"/>
          <w:b/>
        </w:rPr>
      </w:pPr>
      <w:r w:rsidRPr="00B97849">
        <w:rPr>
          <w:rFonts w:ascii="Source Sans Pro" w:hAnsi="Source Sans Pro"/>
          <w:b/>
        </w:rPr>
        <w:t>Partenaires impliqués :</w:t>
      </w:r>
      <w:r>
        <w:rPr>
          <w:rFonts w:ascii="Source Sans Pro" w:hAnsi="Source Sans Pro"/>
          <w:b/>
        </w:rPr>
        <w:br/>
      </w:r>
      <w:r w:rsidRPr="00B97849">
        <w:rPr>
          <w:rFonts w:ascii="Source Sans Pro" w:hAnsi="Source Sans Pro"/>
        </w:rPr>
        <w:t>- Scènes obliques</w:t>
      </w:r>
      <w:r>
        <w:rPr>
          <w:rFonts w:ascii="Source Sans Pro" w:hAnsi="Source Sans Pro"/>
        </w:rPr>
        <w:t xml:space="preserve">, Espace culturel international de la montagne (Alpes du Nord, France) : </w:t>
      </w:r>
      <w:hyperlink r:id="rId8" w:history="1">
        <w:r w:rsidRPr="007953A5">
          <w:rPr>
            <w:rStyle w:val="Lienhypertexte"/>
            <w:rFonts w:ascii="Source Sans Pro" w:hAnsi="Source Sans Pro"/>
          </w:rPr>
          <w:t>https://www.scenes-obliques.eu</w:t>
        </w:r>
      </w:hyperlink>
      <w:r>
        <w:rPr>
          <w:rFonts w:ascii="Source Sans Pro" w:hAnsi="Source Sans Pro"/>
        </w:rPr>
        <w:t xml:space="preserve"> </w:t>
      </w:r>
      <w:r>
        <w:rPr>
          <w:rFonts w:ascii="Source Sans Pro" w:hAnsi="Source Sans Pro"/>
        </w:rPr>
        <w:br/>
        <w:t xml:space="preserve">- Centre d’art et de nature de </w:t>
      </w:r>
      <w:proofErr w:type="spellStart"/>
      <w:r>
        <w:rPr>
          <w:rFonts w:ascii="Source Sans Pro" w:hAnsi="Source Sans Pro"/>
        </w:rPr>
        <w:t>Farrera</w:t>
      </w:r>
      <w:proofErr w:type="spellEnd"/>
      <w:r>
        <w:rPr>
          <w:rFonts w:ascii="Source Sans Pro" w:hAnsi="Source Sans Pro"/>
        </w:rPr>
        <w:t xml:space="preserve"> (Catalogne, Espagne) : </w:t>
      </w:r>
      <w:hyperlink r:id="rId9" w:history="1">
        <w:r w:rsidRPr="007953A5">
          <w:rPr>
            <w:rStyle w:val="Lienhypertexte"/>
            <w:rFonts w:ascii="Source Sans Pro" w:hAnsi="Source Sans Pro"/>
          </w:rPr>
          <w:t>https://farreracan.cat</w:t>
        </w:r>
      </w:hyperlink>
      <w:r>
        <w:rPr>
          <w:rFonts w:ascii="Source Sans Pro" w:hAnsi="Source Sans Pro"/>
        </w:rPr>
        <w:t xml:space="preserve"> </w:t>
      </w:r>
      <w:r>
        <w:rPr>
          <w:rFonts w:ascii="Source Sans Pro" w:hAnsi="Source Sans Pro"/>
        </w:rPr>
        <w:br/>
        <w:t>- La Chambre d’eau (</w:t>
      </w:r>
      <w:r w:rsidR="00302E86">
        <w:rPr>
          <w:rFonts w:ascii="Source Sans Pro" w:hAnsi="Source Sans Pro"/>
        </w:rPr>
        <w:t>Nord</w:t>
      </w:r>
      <w:bookmarkStart w:id="0" w:name="_GoBack"/>
      <w:bookmarkEnd w:id="0"/>
      <w:r>
        <w:rPr>
          <w:rFonts w:ascii="Source Sans Pro" w:hAnsi="Source Sans Pro"/>
        </w:rPr>
        <w:t xml:space="preserve">, France) : </w:t>
      </w:r>
      <w:hyperlink r:id="rId10" w:history="1">
        <w:r w:rsidRPr="007953A5">
          <w:rPr>
            <w:rStyle w:val="Lienhypertexte"/>
            <w:rFonts w:ascii="Source Sans Pro" w:hAnsi="Source Sans Pro"/>
          </w:rPr>
          <w:t>https://www.lachambredeau.fr</w:t>
        </w:r>
      </w:hyperlink>
      <w:r>
        <w:rPr>
          <w:rFonts w:ascii="Source Sans Pro" w:hAnsi="Source Sans Pro"/>
        </w:rPr>
        <w:t xml:space="preserve"> </w:t>
      </w:r>
    </w:p>
    <w:p w14:paraId="3C82B31F" w14:textId="77777777" w:rsidR="00B97849" w:rsidRPr="00D809CF" w:rsidRDefault="00B97849">
      <w:pPr>
        <w:rPr>
          <w:rFonts w:ascii="Source Sans Pro" w:hAnsi="Source Sans Pro"/>
        </w:rPr>
      </w:pPr>
    </w:p>
    <w:p w14:paraId="046C9D46" w14:textId="77777777" w:rsidR="00D02F2F" w:rsidRPr="00B97849" w:rsidRDefault="00D02F2F" w:rsidP="00D02F2F">
      <w:pPr>
        <w:pStyle w:val="Standard"/>
        <w:rPr>
          <w:rFonts w:ascii="Source Sans Pro" w:hAnsi="Source Sans Pro"/>
          <w:b/>
        </w:rPr>
      </w:pPr>
      <w:r w:rsidRPr="00B97849">
        <w:rPr>
          <w:rFonts w:ascii="Source Sans Pro" w:hAnsi="Source Sans Pro"/>
          <w:b/>
        </w:rPr>
        <w:t>Cadre opérationnel pour la suite du projet :</w:t>
      </w:r>
    </w:p>
    <w:p w14:paraId="55DA2DC4" w14:textId="6F6C50CA" w:rsidR="00D02F2F" w:rsidRPr="00D809CF" w:rsidRDefault="00D02F2F" w:rsidP="00D02F2F">
      <w:pPr>
        <w:pStyle w:val="Standard"/>
        <w:rPr>
          <w:rFonts w:ascii="Source Sans Pro" w:hAnsi="Source Sans Pro"/>
        </w:rPr>
      </w:pPr>
      <w:r w:rsidRPr="00D809CF">
        <w:rPr>
          <w:rFonts w:ascii="Source Sans Pro" w:hAnsi="Source Sans Pro"/>
        </w:rPr>
        <w:t>- Mars 25 : réunion des partenaires en Avesnois (Nord de la France)</w:t>
      </w:r>
    </w:p>
    <w:p w14:paraId="2E1A9FE8" w14:textId="59F7CBD4" w:rsidR="00D02F2F" w:rsidRPr="00D809CF" w:rsidRDefault="00D02F2F" w:rsidP="00D02F2F">
      <w:pPr>
        <w:pStyle w:val="Standard"/>
        <w:rPr>
          <w:rFonts w:ascii="Source Sans Pro" w:hAnsi="Source Sans Pro"/>
        </w:rPr>
      </w:pPr>
      <w:r w:rsidRPr="00D809CF">
        <w:rPr>
          <w:rFonts w:ascii="Source Sans Pro" w:hAnsi="Source Sans Pro"/>
        </w:rPr>
        <w:t>- 13 mai 2025 : dépôt de candidature au Programme Europe Créative</w:t>
      </w:r>
    </w:p>
    <w:p w14:paraId="4E7549BE" w14:textId="77777777" w:rsidR="00D02F2F" w:rsidRPr="00D809CF" w:rsidRDefault="00D02F2F" w:rsidP="00D02F2F">
      <w:pPr>
        <w:pStyle w:val="Standard"/>
        <w:rPr>
          <w:rFonts w:ascii="Source Sans Pro" w:hAnsi="Source Sans Pro"/>
        </w:rPr>
      </w:pPr>
    </w:p>
    <w:p w14:paraId="679DBDD8" w14:textId="77777777" w:rsidR="00D809CF" w:rsidRDefault="00D809CF">
      <w:pPr>
        <w:rPr>
          <w:rFonts w:ascii="Source Sans Pro" w:hAnsi="Source Sans Pro"/>
        </w:rPr>
      </w:pPr>
      <w:r>
        <w:rPr>
          <w:rFonts w:ascii="Source Sans Pro" w:hAnsi="Source Sans Pro"/>
        </w:rPr>
        <w:br w:type="page"/>
      </w:r>
    </w:p>
    <w:p w14:paraId="5A471CF9" w14:textId="035ED1A8" w:rsidR="00D809CF" w:rsidRPr="00D809CF" w:rsidRDefault="00D809CF" w:rsidP="00D809CF">
      <w:pPr>
        <w:pBdr>
          <w:top w:val="single" w:sz="4" w:space="1" w:color="auto"/>
          <w:left w:val="single" w:sz="4" w:space="4" w:color="auto"/>
          <w:bottom w:val="single" w:sz="4" w:space="1" w:color="auto"/>
          <w:right w:val="single" w:sz="4" w:space="4" w:color="auto"/>
        </w:pBdr>
        <w:jc w:val="center"/>
        <w:rPr>
          <w:rFonts w:ascii="Source Sans Pro" w:hAnsi="Source Sans Pro"/>
          <w:b/>
        </w:rPr>
      </w:pPr>
      <w:r w:rsidRPr="00B97849">
        <w:rPr>
          <w:rFonts w:ascii="Source Sans Pro" w:hAnsi="Source Sans Pro"/>
          <w:b/>
        </w:rPr>
        <w:lastRenderedPageBreak/>
        <w:t>CALL FOR PARTNERS FOR A CREATIVE EUROPE APPLICATION</w:t>
      </w:r>
    </w:p>
    <w:p w14:paraId="752F553E" w14:textId="77777777" w:rsidR="00D809CF" w:rsidRPr="00D809CF" w:rsidRDefault="00D809CF" w:rsidP="00D809CF">
      <w:pPr>
        <w:spacing w:before="100" w:beforeAutospacing="1" w:after="100" w:afterAutospacing="1" w:line="240" w:lineRule="auto"/>
        <w:rPr>
          <w:rFonts w:ascii="Source Sans Pro" w:eastAsia="Times New Roman" w:hAnsi="Source Sans Pro" w:cs="Times New Roman"/>
          <w:sz w:val="24"/>
          <w:szCs w:val="24"/>
          <w:lang w:eastAsia="fr-FR"/>
        </w:rPr>
      </w:pPr>
      <w:r w:rsidRPr="00D809CF">
        <w:rPr>
          <w:rFonts w:ascii="Source Sans Pro" w:eastAsia="Times New Roman" w:hAnsi="Source Sans Pro" w:cs="Times New Roman"/>
          <w:sz w:val="24"/>
          <w:szCs w:val="24"/>
          <w:lang w:eastAsia="fr-FR"/>
        </w:rPr>
        <w:t xml:space="preserve">Rural areas </w:t>
      </w:r>
      <w:proofErr w:type="spellStart"/>
      <w:r w:rsidRPr="00D809CF">
        <w:rPr>
          <w:rFonts w:ascii="Source Sans Pro" w:eastAsia="Times New Roman" w:hAnsi="Source Sans Pro" w:cs="Times New Roman"/>
          <w:sz w:val="24"/>
          <w:szCs w:val="24"/>
          <w:lang w:eastAsia="fr-FR"/>
        </w:rPr>
        <w:t>across</w:t>
      </w:r>
      <w:proofErr w:type="spellEnd"/>
      <w:r w:rsidRPr="00D809CF">
        <w:rPr>
          <w:rFonts w:ascii="Source Sans Pro" w:eastAsia="Times New Roman" w:hAnsi="Source Sans Pro" w:cs="Times New Roman"/>
          <w:sz w:val="24"/>
          <w:szCs w:val="24"/>
          <w:lang w:eastAsia="fr-FR"/>
        </w:rPr>
        <w:t xml:space="preserve"> Europe are </w:t>
      </w:r>
      <w:proofErr w:type="spellStart"/>
      <w:r w:rsidRPr="00D809CF">
        <w:rPr>
          <w:rFonts w:ascii="Source Sans Pro" w:eastAsia="Times New Roman" w:hAnsi="Source Sans Pro" w:cs="Times New Roman"/>
          <w:sz w:val="24"/>
          <w:szCs w:val="24"/>
          <w:lang w:eastAsia="fr-FR"/>
        </w:rPr>
        <w:t>facing</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profound</w:t>
      </w:r>
      <w:proofErr w:type="spellEnd"/>
      <w:r w:rsidRPr="00D809CF">
        <w:rPr>
          <w:rFonts w:ascii="Source Sans Pro" w:eastAsia="Times New Roman" w:hAnsi="Source Sans Pro" w:cs="Times New Roman"/>
          <w:sz w:val="24"/>
          <w:szCs w:val="24"/>
          <w:lang w:eastAsia="fr-FR"/>
        </w:rPr>
        <w:t xml:space="preserve"> changes </w:t>
      </w:r>
      <w:proofErr w:type="spellStart"/>
      <w:r w:rsidRPr="00D809CF">
        <w:rPr>
          <w:rFonts w:ascii="Source Sans Pro" w:eastAsia="Times New Roman" w:hAnsi="Source Sans Pro" w:cs="Times New Roman"/>
          <w:sz w:val="24"/>
          <w:szCs w:val="24"/>
          <w:lang w:eastAsia="fr-FR"/>
        </w:rPr>
        <w:t>driven</w:t>
      </w:r>
      <w:proofErr w:type="spellEnd"/>
      <w:r w:rsidRPr="00D809CF">
        <w:rPr>
          <w:rFonts w:ascii="Source Sans Pro" w:eastAsia="Times New Roman" w:hAnsi="Source Sans Pro" w:cs="Times New Roman"/>
          <w:sz w:val="24"/>
          <w:szCs w:val="24"/>
          <w:lang w:eastAsia="fr-FR"/>
        </w:rPr>
        <w:t xml:space="preserve"> by the impacts of </w:t>
      </w:r>
      <w:proofErr w:type="spellStart"/>
      <w:r w:rsidRPr="00D809CF">
        <w:rPr>
          <w:rFonts w:ascii="Source Sans Pro" w:eastAsia="Times New Roman" w:hAnsi="Source Sans Pro" w:cs="Times New Roman"/>
          <w:sz w:val="24"/>
          <w:szCs w:val="24"/>
          <w:lang w:eastAsia="fr-FR"/>
        </w:rPr>
        <w:t>climate</w:t>
      </w:r>
      <w:proofErr w:type="spellEnd"/>
      <w:r w:rsidRPr="00D809CF">
        <w:rPr>
          <w:rFonts w:ascii="Source Sans Pro" w:eastAsia="Times New Roman" w:hAnsi="Source Sans Pro" w:cs="Times New Roman"/>
          <w:sz w:val="24"/>
          <w:szCs w:val="24"/>
          <w:lang w:eastAsia="fr-FR"/>
        </w:rPr>
        <w:t xml:space="preserve"> change and the disruptive influence of new technologies. </w:t>
      </w:r>
      <w:proofErr w:type="spellStart"/>
      <w:r w:rsidRPr="00D809CF">
        <w:rPr>
          <w:rFonts w:ascii="Source Sans Pro" w:eastAsia="Times New Roman" w:hAnsi="Source Sans Pro" w:cs="Times New Roman"/>
          <w:sz w:val="24"/>
          <w:szCs w:val="24"/>
          <w:lang w:eastAsia="fr-FR"/>
        </w:rPr>
        <w:t>These</w:t>
      </w:r>
      <w:proofErr w:type="spellEnd"/>
      <w:r w:rsidRPr="00D809CF">
        <w:rPr>
          <w:rFonts w:ascii="Source Sans Pro" w:eastAsia="Times New Roman" w:hAnsi="Source Sans Pro" w:cs="Times New Roman"/>
          <w:sz w:val="24"/>
          <w:szCs w:val="24"/>
          <w:lang w:eastAsia="fr-FR"/>
        </w:rPr>
        <w:t xml:space="preserve"> shifts are </w:t>
      </w:r>
      <w:proofErr w:type="spellStart"/>
      <w:r w:rsidRPr="00D809CF">
        <w:rPr>
          <w:rFonts w:ascii="Source Sans Pro" w:eastAsia="Times New Roman" w:hAnsi="Source Sans Pro" w:cs="Times New Roman"/>
          <w:sz w:val="24"/>
          <w:szCs w:val="24"/>
          <w:lang w:eastAsia="fr-FR"/>
        </w:rPr>
        <w:t>reshaping</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ways</w:t>
      </w:r>
      <w:proofErr w:type="spellEnd"/>
      <w:r w:rsidRPr="00D809CF">
        <w:rPr>
          <w:rFonts w:ascii="Source Sans Pro" w:eastAsia="Times New Roman" w:hAnsi="Source Sans Pro" w:cs="Times New Roman"/>
          <w:sz w:val="24"/>
          <w:szCs w:val="24"/>
          <w:lang w:eastAsia="fr-FR"/>
        </w:rPr>
        <w:t xml:space="preserve"> of life, </w:t>
      </w:r>
      <w:proofErr w:type="spellStart"/>
      <w:r w:rsidRPr="00D809CF">
        <w:rPr>
          <w:rFonts w:ascii="Source Sans Pro" w:eastAsia="Times New Roman" w:hAnsi="Source Sans Pro" w:cs="Times New Roman"/>
          <w:sz w:val="24"/>
          <w:szCs w:val="24"/>
          <w:lang w:eastAsia="fr-FR"/>
        </w:rPr>
        <w:t>from</w:t>
      </w:r>
      <w:proofErr w:type="spellEnd"/>
      <w:r w:rsidRPr="00D809CF">
        <w:rPr>
          <w:rFonts w:ascii="Source Sans Pro" w:eastAsia="Times New Roman" w:hAnsi="Source Sans Pro" w:cs="Times New Roman"/>
          <w:sz w:val="24"/>
          <w:szCs w:val="24"/>
          <w:lang w:eastAsia="fr-FR"/>
        </w:rPr>
        <w:t xml:space="preserve"> modes of transportation and </w:t>
      </w:r>
      <w:proofErr w:type="spellStart"/>
      <w:r w:rsidRPr="00D809CF">
        <w:rPr>
          <w:rFonts w:ascii="Source Sans Pro" w:eastAsia="Times New Roman" w:hAnsi="Source Sans Pro" w:cs="Times New Roman"/>
          <w:sz w:val="24"/>
          <w:szCs w:val="24"/>
          <w:lang w:eastAsia="fr-FR"/>
        </w:rPr>
        <w:t>remote</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work</w:t>
      </w:r>
      <w:proofErr w:type="spellEnd"/>
      <w:r w:rsidRPr="00D809CF">
        <w:rPr>
          <w:rFonts w:ascii="Source Sans Pro" w:eastAsia="Times New Roman" w:hAnsi="Source Sans Pro" w:cs="Times New Roman"/>
          <w:sz w:val="24"/>
          <w:szCs w:val="24"/>
          <w:lang w:eastAsia="fr-FR"/>
        </w:rPr>
        <w:t xml:space="preserve"> to the </w:t>
      </w:r>
      <w:proofErr w:type="spellStart"/>
      <w:r w:rsidRPr="00D809CF">
        <w:rPr>
          <w:rFonts w:ascii="Source Sans Pro" w:eastAsia="Times New Roman" w:hAnsi="Source Sans Pro" w:cs="Times New Roman"/>
          <w:sz w:val="24"/>
          <w:szCs w:val="24"/>
          <w:lang w:eastAsia="fr-FR"/>
        </w:rPr>
        <w:t>emergence</w:t>
      </w:r>
      <w:proofErr w:type="spellEnd"/>
      <w:r w:rsidRPr="00D809CF">
        <w:rPr>
          <w:rFonts w:ascii="Source Sans Pro" w:eastAsia="Times New Roman" w:hAnsi="Source Sans Pro" w:cs="Times New Roman"/>
          <w:sz w:val="24"/>
          <w:szCs w:val="24"/>
          <w:lang w:eastAsia="fr-FR"/>
        </w:rPr>
        <w:t xml:space="preserve"> of micro-</w:t>
      </w:r>
      <w:proofErr w:type="spellStart"/>
      <w:r w:rsidRPr="00D809CF">
        <w:rPr>
          <w:rFonts w:ascii="Source Sans Pro" w:eastAsia="Times New Roman" w:hAnsi="Source Sans Pro" w:cs="Times New Roman"/>
          <w:sz w:val="24"/>
          <w:szCs w:val="24"/>
          <w:lang w:eastAsia="fr-FR"/>
        </w:rPr>
        <w:t>enterprises</w:t>
      </w:r>
      <w:proofErr w:type="spellEnd"/>
      <w:r w:rsidRPr="00D809CF">
        <w:rPr>
          <w:rFonts w:ascii="Source Sans Pro" w:eastAsia="Times New Roman" w:hAnsi="Source Sans Pro" w:cs="Times New Roman"/>
          <w:sz w:val="24"/>
          <w:szCs w:val="24"/>
          <w:lang w:eastAsia="fr-FR"/>
        </w:rPr>
        <w:t xml:space="preserve">, the agricultural </w:t>
      </w:r>
      <w:proofErr w:type="spellStart"/>
      <w:r w:rsidRPr="00D809CF">
        <w:rPr>
          <w:rFonts w:ascii="Source Sans Pro" w:eastAsia="Times New Roman" w:hAnsi="Source Sans Pro" w:cs="Times New Roman"/>
          <w:sz w:val="24"/>
          <w:szCs w:val="24"/>
          <w:lang w:eastAsia="fr-FR"/>
        </w:rPr>
        <w:t>crisis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seasonal</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tourism</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that</w:t>
      </w:r>
      <w:proofErr w:type="spellEnd"/>
      <w:r w:rsidRPr="00D809CF">
        <w:rPr>
          <w:rFonts w:ascii="Source Sans Pro" w:eastAsia="Times New Roman" w:hAnsi="Source Sans Pro" w:cs="Times New Roman"/>
          <w:sz w:val="24"/>
          <w:szCs w:val="24"/>
          <w:lang w:eastAsia="fr-FR"/>
        </w:rPr>
        <w:t xml:space="preserve"> affects local </w:t>
      </w:r>
      <w:proofErr w:type="spellStart"/>
      <w:r w:rsidRPr="00D809CF">
        <w:rPr>
          <w:rFonts w:ascii="Source Sans Pro" w:eastAsia="Times New Roman" w:hAnsi="Source Sans Pro" w:cs="Times New Roman"/>
          <w:sz w:val="24"/>
          <w:szCs w:val="24"/>
          <w:lang w:eastAsia="fr-FR"/>
        </w:rPr>
        <w:t>economies</w:t>
      </w:r>
      <w:proofErr w:type="spellEnd"/>
      <w:r w:rsidRPr="00D809CF">
        <w:rPr>
          <w:rFonts w:ascii="Source Sans Pro" w:eastAsia="Times New Roman" w:hAnsi="Source Sans Pro" w:cs="Times New Roman"/>
          <w:sz w:val="24"/>
          <w:szCs w:val="24"/>
          <w:lang w:eastAsia="fr-FR"/>
        </w:rPr>
        <w:t xml:space="preserve">, and the </w:t>
      </w:r>
      <w:proofErr w:type="spellStart"/>
      <w:r w:rsidRPr="00D809CF">
        <w:rPr>
          <w:rFonts w:ascii="Source Sans Pro" w:eastAsia="Times New Roman" w:hAnsi="Source Sans Pro" w:cs="Times New Roman"/>
          <w:sz w:val="24"/>
          <w:szCs w:val="24"/>
          <w:lang w:eastAsia="fr-FR"/>
        </w:rPr>
        <w:t>arrival</w:t>
      </w:r>
      <w:proofErr w:type="spellEnd"/>
      <w:r w:rsidRPr="00D809CF">
        <w:rPr>
          <w:rFonts w:ascii="Source Sans Pro" w:eastAsia="Times New Roman" w:hAnsi="Source Sans Pro" w:cs="Times New Roman"/>
          <w:sz w:val="24"/>
          <w:szCs w:val="24"/>
          <w:lang w:eastAsia="fr-FR"/>
        </w:rPr>
        <w:t xml:space="preserve"> of new </w:t>
      </w:r>
      <w:proofErr w:type="spellStart"/>
      <w:r w:rsidRPr="00D809CF">
        <w:rPr>
          <w:rFonts w:ascii="Source Sans Pro" w:eastAsia="Times New Roman" w:hAnsi="Source Sans Pro" w:cs="Times New Roman"/>
          <w:sz w:val="24"/>
          <w:szCs w:val="24"/>
          <w:lang w:eastAsia="fr-FR"/>
        </w:rPr>
        <w:t>residents</w:t>
      </w:r>
      <w:proofErr w:type="spellEnd"/>
      <w:r w:rsidRPr="00D809CF">
        <w:rPr>
          <w:rFonts w:ascii="Source Sans Pro" w:eastAsia="Times New Roman" w:hAnsi="Source Sans Pro" w:cs="Times New Roman"/>
          <w:sz w:val="24"/>
          <w:szCs w:val="24"/>
          <w:lang w:eastAsia="fr-FR"/>
        </w:rPr>
        <w:t xml:space="preserve"> in rural areas.</w:t>
      </w:r>
    </w:p>
    <w:p w14:paraId="33E63518" w14:textId="77777777" w:rsidR="00D809CF" w:rsidRPr="00D809CF" w:rsidRDefault="00D809CF" w:rsidP="00D809CF">
      <w:pPr>
        <w:spacing w:before="100" w:beforeAutospacing="1" w:after="100" w:afterAutospacing="1" w:line="240" w:lineRule="auto"/>
        <w:rPr>
          <w:rFonts w:ascii="Source Sans Pro" w:eastAsia="Times New Roman" w:hAnsi="Source Sans Pro" w:cs="Times New Roman"/>
          <w:sz w:val="24"/>
          <w:szCs w:val="24"/>
          <w:lang w:eastAsia="fr-FR"/>
        </w:rPr>
      </w:pPr>
      <w:r w:rsidRPr="00D809CF">
        <w:rPr>
          <w:rFonts w:ascii="Source Sans Pro" w:eastAsia="Times New Roman" w:hAnsi="Source Sans Pro" w:cs="Times New Roman"/>
          <w:sz w:val="24"/>
          <w:szCs w:val="24"/>
          <w:lang w:eastAsia="fr-FR"/>
        </w:rPr>
        <w:t xml:space="preserve">In </w:t>
      </w:r>
      <w:proofErr w:type="spellStart"/>
      <w:r w:rsidRPr="00D809CF">
        <w:rPr>
          <w:rFonts w:ascii="Source Sans Pro" w:eastAsia="Times New Roman" w:hAnsi="Source Sans Pro" w:cs="Times New Roman"/>
          <w:sz w:val="24"/>
          <w:szCs w:val="24"/>
          <w:lang w:eastAsia="fr-FR"/>
        </w:rPr>
        <w:t>this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context</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several</w:t>
      </w:r>
      <w:proofErr w:type="spellEnd"/>
      <w:r w:rsidRPr="00D809CF">
        <w:rPr>
          <w:rFonts w:ascii="Source Sans Pro" w:eastAsia="Times New Roman" w:hAnsi="Source Sans Pro" w:cs="Times New Roman"/>
          <w:sz w:val="24"/>
          <w:szCs w:val="24"/>
          <w:lang w:eastAsia="fr-FR"/>
        </w:rPr>
        <w:t xml:space="preserve"> cultural </w:t>
      </w:r>
      <w:proofErr w:type="spellStart"/>
      <w:r w:rsidRPr="00D809CF">
        <w:rPr>
          <w:rFonts w:ascii="Source Sans Pro" w:eastAsia="Times New Roman" w:hAnsi="Source Sans Pro" w:cs="Times New Roman"/>
          <w:sz w:val="24"/>
          <w:szCs w:val="24"/>
          <w:lang w:eastAsia="fr-FR"/>
        </w:rPr>
        <w:t>organizations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rooted</w:t>
      </w:r>
      <w:proofErr w:type="spellEnd"/>
      <w:r w:rsidRPr="00D809CF">
        <w:rPr>
          <w:rFonts w:ascii="Source Sans Pro" w:eastAsia="Times New Roman" w:hAnsi="Source Sans Pro" w:cs="Times New Roman"/>
          <w:sz w:val="24"/>
          <w:szCs w:val="24"/>
          <w:lang w:eastAsia="fr-FR"/>
        </w:rPr>
        <w:t xml:space="preserve"> in </w:t>
      </w:r>
      <w:proofErr w:type="spellStart"/>
      <w:r w:rsidRPr="00D809CF">
        <w:rPr>
          <w:rFonts w:ascii="Source Sans Pro" w:eastAsia="Times New Roman" w:hAnsi="Source Sans Pro" w:cs="Times New Roman"/>
          <w:sz w:val="24"/>
          <w:szCs w:val="24"/>
          <w:lang w:eastAsia="fr-FR"/>
        </w:rPr>
        <w:t>these</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regions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seek</w:t>
      </w:r>
      <w:proofErr w:type="spellEnd"/>
      <w:r w:rsidRPr="00D809CF">
        <w:rPr>
          <w:rFonts w:ascii="Source Sans Pro" w:eastAsia="Times New Roman" w:hAnsi="Source Sans Pro" w:cs="Times New Roman"/>
          <w:sz w:val="24"/>
          <w:szCs w:val="24"/>
          <w:lang w:eastAsia="fr-FR"/>
        </w:rPr>
        <w:t xml:space="preserve"> to </w:t>
      </w:r>
      <w:proofErr w:type="spellStart"/>
      <w:r w:rsidRPr="00D809CF">
        <w:rPr>
          <w:rFonts w:ascii="Source Sans Pro" w:eastAsia="Times New Roman" w:hAnsi="Source Sans Pro" w:cs="Times New Roman"/>
          <w:sz w:val="24"/>
          <w:szCs w:val="24"/>
          <w:lang w:eastAsia="fr-FR"/>
        </w:rPr>
        <w:t>collaborate</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through</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residency</w:t>
      </w:r>
      <w:proofErr w:type="spellEnd"/>
      <w:r w:rsidRPr="00D809CF">
        <w:rPr>
          <w:rFonts w:ascii="Source Sans Pro" w:eastAsia="Times New Roman" w:hAnsi="Source Sans Pro" w:cs="Times New Roman"/>
          <w:sz w:val="24"/>
          <w:szCs w:val="24"/>
          <w:lang w:eastAsia="fr-FR"/>
        </w:rPr>
        <w:t xml:space="preserve"> programs. </w:t>
      </w:r>
      <w:proofErr w:type="spellStart"/>
      <w:r w:rsidRPr="00D809CF">
        <w:rPr>
          <w:rFonts w:ascii="Source Sans Pro" w:eastAsia="Times New Roman" w:hAnsi="Source Sans Pro" w:cs="Times New Roman"/>
          <w:sz w:val="24"/>
          <w:szCs w:val="24"/>
          <w:lang w:eastAsia="fr-FR"/>
        </w:rPr>
        <w:t>These</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residencies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aim</w:t>
      </w:r>
      <w:proofErr w:type="spellEnd"/>
      <w:r w:rsidRPr="00D809CF">
        <w:rPr>
          <w:rFonts w:ascii="Source Sans Pro" w:eastAsia="Times New Roman" w:hAnsi="Source Sans Pro" w:cs="Times New Roman"/>
          <w:sz w:val="24"/>
          <w:szCs w:val="24"/>
          <w:lang w:eastAsia="fr-FR"/>
        </w:rPr>
        <w:t xml:space="preserve"> to </w:t>
      </w:r>
      <w:proofErr w:type="spellStart"/>
      <w:r w:rsidRPr="00D809CF">
        <w:rPr>
          <w:rFonts w:ascii="Source Sans Pro" w:eastAsia="Times New Roman" w:hAnsi="Source Sans Pro" w:cs="Times New Roman"/>
          <w:sz w:val="24"/>
          <w:szCs w:val="24"/>
          <w:lang w:eastAsia="fr-FR"/>
        </w:rPr>
        <w:t>bring</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together</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artists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researchers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citizens</w:t>
      </w:r>
      <w:proofErr w:type="spellEnd"/>
      <w:r w:rsidRPr="00D809CF">
        <w:rPr>
          <w:rFonts w:ascii="Source Sans Pro" w:eastAsia="Times New Roman" w:hAnsi="Source Sans Pro" w:cs="Times New Roman"/>
          <w:sz w:val="24"/>
          <w:szCs w:val="24"/>
          <w:lang w:eastAsia="fr-FR"/>
        </w:rPr>
        <w:t xml:space="preserve">, and local </w:t>
      </w:r>
      <w:proofErr w:type="spellStart"/>
      <w:r w:rsidRPr="00D809CF">
        <w:rPr>
          <w:rFonts w:ascii="Source Sans Pro" w:eastAsia="Times New Roman" w:hAnsi="Source Sans Pro" w:cs="Times New Roman"/>
          <w:sz w:val="24"/>
          <w:szCs w:val="24"/>
          <w:lang w:eastAsia="fr-FR"/>
        </w:rPr>
        <w:t>stakeholders</w:t>
      </w:r>
      <w:proofErr w:type="spellEnd"/>
      <w:r w:rsidRPr="00D809CF">
        <w:rPr>
          <w:rFonts w:ascii="Source Sans Pro" w:eastAsia="Times New Roman" w:hAnsi="Source Sans Pro" w:cs="Times New Roman"/>
          <w:sz w:val="24"/>
          <w:szCs w:val="24"/>
          <w:lang w:eastAsia="fr-FR"/>
        </w:rPr>
        <w:t xml:space="preserve"> as </w:t>
      </w:r>
      <w:proofErr w:type="spellStart"/>
      <w:r w:rsidRPr="00D809CF">
        <w:rPr>
          <w:rFonts w:ascii="Source Sans Pro" w:eastAsia="Times New Roman" w:hAnsi="Source Sans Pro" w:cs="Times New Roman"/>
          <w:sz w:val="24"/>
          <w:szCs w:val="24"/>
          <w:lang w:eastAsia="fr-FR"/>
        </w:rPr>
        <w:t>spaces</w:t>
      </w:r>
      <w:proofErr w:type="spellEnd"/>
      <w:r w:rsidRPr="00D809CF">
        <w:rPr>
          <w:rFonts w:ascii="Source Sans Pro" w:eastAsia="Times New Roman" w:hAnsi="Source Sans Pro" w:cs="Times New Roman"/>
          <w:sz w:val="24"/>
          <w:szCs w:val="24"/>
          <w:lang w:eastAsia="fr-FR"/>
        </w:rPr>
        <w:t xml:space="preserve"> for </w:t>
      </w:r>
      <w:proofErr w:type="spellStart"/>
      <w:r w:rsidRPr="00D809CF">
        <w:rPr>
          <w:rFonts w:ascii="Source Sans Pro" w:eastAsia="Times New Roman" w:hAnsi="Source Sans Pro" w:cs="Times New Roman"/>
          <w:sz w:val="24"/>
          <w:szCs w:val="24"/>
          <w:lang w:eastAsia="fr-FR"/>
        </w:rPr>
        <w:t>creation</w:t>
      </w:r>
      <w:proofErr w:type="spellEnd"/>
      <w:r w:rsidRPr="00D809CF">
        <w:rPr>
          <w:rFonts w:ascii="Source Sans Pro" w:eastAsia="Times New Roman" w:hAnsi="Source Sans Pro" w:cs="Times New Roman"/>
          <w:sz w:val="24"/>
          <w:szCs w:val="24"/>
          <w:lang w:eastAsia="fr-FR"/>
        </w:rPr>
        <w:t xml:space="preserve"> and </w:t>
      </w:r>
      <w:proofErr w:type="spellStart"/>
      <w:r w:rsidRPr="00D809CF">
        <w:rPr>
          <w:rFonts w:ascii="Source Sans Pro" w:eastAsia="Times New Roman" w:hAnsi="Source Sans Pro" w:cs="Times New Roman"/>
          <w:sz w:val="24"/>
          <w:szCs w:val="24"/>
          <w:lang w:eastAsia="fr-FR"/>
        </w:rPr>
        <w:t>experimentation</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exploring</w:t>
      </w:r>
      <w:proofErr w:type="spellEnd"/>
      <w:r w:rsidRPr="00D809CF">
        <w:rPr>
          <w:rFonts w:ascii="Source Sans Pro" w:eastAsia="Times New Roman" w:hAnsi="Source Sans Pro" w:cs="Times New Roman"/>
          <w:sz w:val="24"/>
          <w:szCs w:val="24"/>
          <w:lang w:eastAsia="fr-FR"/>
        </w:rPr>
        <w:t xml:space="preserve"> new </w:t>
      </w:r>
      <w:proofErr w:type="spellStart"/>
      <w:r w:rsidRPr="00D809CF">
        <w:rPr>
          <w:rFonts w:ascii="Source Sans Pro" w:eastAsia="Times New Roman" w:hAnsi="Source Sans Pro" w:cs="Times New Roman"/>
          <w:sz w:val="24"/>
          <w:szCs w:val="24"/>
          <w:lang w:eastAsia="fr-FR"/>
        </w:rPr>
        <w:t>ways</w:t>
      </w:r>
      <w:proofErr w:type="spellEnd"/>
      <w:r w:rsidRPr="00D809CF">
        <w:rPr>
          <w:rFonts w:ascii="Source Sans Pro" w:eastAsia="Times New Roman" w:hAnsi="Source Sans Pro" w:cs="Times New Roman"/>
          <w:sz w:val="24"/>
          <w:szCs w:val="24"/>
          <w:lang w:eastAsia="fr-FR"/>
        </w:rPr>
        <w:t xml:space="preserve"> of living and </w:t>
      </w:r>
      <w:proofErr w:type="spellStart"/>
      <w:r w:rsidRPr="00D809CF">
        <w:rPr>
          <w:rFonts w:ascii="Source Sans Pro" w:eastAsia="Times New Roman" w:hAnsi="Source Sans Pro" w:cs="Times New Roman"/>
          <w:sz w:val="24"/>
          <w:szCs w:val="24"/>
          <w:lang w:eastAsia="fr-FR"/>
        </w:rPr>
        <w:t>deepening</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our</w:t>
      </w:r>
      <w:proofErr w:type="spellEnd"/>
      <w:r w:rsidRPr="00D809CF">
        <w:rPr>
          <w:rFonts w:ascii="Source Sans Pro" w:eastAsia="Times New Roman" w:hAnsi="Source Sans Pro" w:cs="Times New Roman"/>
          <w:sz w:val="24"/>
          <w:szCs w:val="24"/>
          <w:lang w:eastAsia="fr-FR"/>
        </w:rPr>
        <w:t xml:space="preserve"> connections </w:t>
      </w:r>
      <w:proofErr w:type="spellStart"/>
      <w:r w:rsidRPr="00D809CF">
        <w:rPr>
          <w:rFonts w:ascii="Source Sans Pro" w:eastAsia="Times New Roman" w:hAnsi="Source Sans Pro" w:cs="Times New Roman"/>
          <w:sz w:val="24"/>
          <w:szCs w:val="24"/>
          <w:lang w:eastAsia="fr-FR"/>
        </w:rPr>
        <w:t>with</w:t>
      </w:r>
      <w:proofErr w:type="spellEnd"/>
      <w:r w:rsidRPr="00D809CF">
        <w:rPr>
          <w:rFonts w:ascii="Source Sans Pro" w:eastAsia="Times New Roman" w:hAnsi="Source Sans Pro" w:cs="Times New Roman"/>
          <w:sz w:val="24"/>
          <w:szCs w:val="24"/>
          <w:lang w:eastAsia="fr-FR"/>
        </w:rPr>
        <w:t xml:space="preserve"> the </w:t>
      </w:r>
      <w:proofErr w:type="spellStart"/>
      <w:r w:rsidRPr="00D809CF">
        <w:rPr>
          <w:rFonts w:ascii="Source Sans Pro" w:eastAsia="Times New Roman" w:hAnsi="Source Sans Pro" w:cs="Times New Roman"/>
          <w:sz w:val="24"/>
          <w:szCs w:val="24"/>
          <w:lang w:eastAsia="fr-FR"/>
        </w:rPr>
        <w:t>natural</w:t>
      </w:r>
      <w:proofErr w:type="spellEnd"/>
      <w:r w:rsidRPr="00D809CF">
        <w:rPr>
          <w:rFonts w:ascii="Source Sans Pro" w:eastAsia="Times New Roman" w:hAnsi="Source Sans Pro" w:cs="Times New Roman"/>
          <w:sz w:val="24"/>
          <w:szCs w:val="24"/>
          <w:lang w:eastAsia="fr-FR"/>
        </w:rPr>
        <w:t xml:space="preserve"> world. By </w:t>
      </w:r>
      <w:proofErr w:type="spellStart"/>
      <w:r w:rsidRPr="00D809CF">
        <w:rPr>
          <w:rFonts w:ascii="Source Sans Pro" w:eastAsia="Times New Roman" w:hAnsi="Source Sans Pro" w:cs="Times New Roman"/>
          <w:sz w:val="24"/>
          <w:szCs w:val="24"/>
          <w:lang w:eastAsia="fr-FR"/>
        </w:rPr>
        <w:t>fostering</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both</w:t>
      </w:r>
      <w:proofErr w:type="spellEnd"/>
      <w:r w:rsidRPr="00D809CF">
        <w:rPr>
          <w:rFonts w:ascii="Source Sans Pro" w:eastAsia="Times New Roman" w:hAnsi="Source Sans Pro" w:cs="Times New Roman"/>
          <w:sz w:val="24"/>
          <w:szCs w:val="24"/>
          <w:lang w:eastAsia="fr-FR"/>
        </w:rPr>
        <w:t xml:space="preserve"> local and international </w:t>
      </w:r>
      <w:proofErr w:type="spellStart"/>
      <w:r w:rsidRPr="00D809CF">
        <w:rPr>
          <w:rFonts w:ascii="Source Sans Pro" w:eastAsia="Times New Roman" w:hAnsi="Source Sans Pro" w:cs="Times New Roman"/>
          <w:sz w:val="24"/>
          <w:szCs w:val="24"/>
          <w:lang w:eastAsia="fr-FR"/>
        </w:rPr>
        <w:t>cooperation</w:t>
      </w:r>
      <w:proofErr w:type="spellEnd"/>
      <w:r w:rsidRPr="00D809CF">
        <w:rPr>
          <w:rFonts w:ascii="Source Sans Pro" w:eastAsia="Times New Roman" w:hAnsi="Source Sans Pro" w:cs="Times New Roman"/>
          <w:sz w:val="24"/>
          <w:szCs w:val="24"/>
          <w:lang w:eastAsia="fr-FR"/>
        </w:rPr>
        <w:t xml:space="preserve">, the </w:t>
      </w:r>
      <w:proofErr w:type="spellStart"/>
      <w:r w:rsidRPr="00D809CF">
        <w:rPr>
          <w:rFonts w:ascii="Source Sans Pro" w:eastAsia="Times New Roman" w:hAnsi="Source Sans Pro" w:cs="Times New Roman"/>
          <w:sz w:val="24"/>
          <w:szCs w:val="24"/>
          <w:lang w:eastAsia="fr-FR"/>
        </w:rPr>
        <w:t>project</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hopes</w:t>
      </w:r>
      <w:proofErr w:type="spellEnd"/>
      <w:r w:rsidRPr="00D809CF">
        <w:rPr>
          <w:rFonts w:ascii="Source Sans Pro" w:eastAsia="Times New Roman" w:hAnsi="Source Sans Pro" w:cs="Times New Roman"/>
          <w:sz w:val="24"/>
          <w:szCs w:val="24"/>
          <w:lang w:eastAsia="fr-FR"/>
        </w:rPr>
        <w:t xml:space="preserve"> to inspire </w:t>
      </w:r>
      <w:proofErr w:type="spellStart"/>
      <w:r w:rsidRPr="00D809CF">
        <w:rPr>
          <w:rFonts w:ascii="Source Sans Pro" w:eastAsia="Times New Roman" w:hAnsi="Source Sans Pro" w:cs="Times New Roman"/>
          <w:sz w:val="24"/>
          <w:szCs w:val="24"/>
          <w:lang w:eastAsia="fr-FR"/>
        </w:rPr>
        <w:t>fresh</w:t>
      </w:r>
      <w:proofErr w:type="spellEnd"/>
      <w:r w:rsidRPr="00D809CF">
        <w:rPr>
          <w:rFonts w:ascii="Source Sans Pro" w:eastAsia="Times New Roman" w:hAnsi="Source Sans Pro" w:cs="Times New Roman"/>
          <w:sz w:val="24"/>
          <w:szCs w:val="24"/>
          <w:lang w:eastAsia="fr-FR"/>
        </w:rPr>
        <w:t xml:space="preserve"> perspectives, drive </w:t>
      </w:r>
      <w:proofErr w:type="spellStart"/>
      <w:r w:rsidRPr="00D809CF">
        <w:rPr>
          <w:rFonts w:ascii="Source Sans Pro" w:eastAsia="Times New Roman" w:hAnsi="Source Sans Pro" w:cs="Times New Roman"/>
          <w:sz w:val="24"/>
          <w:szCs w:val="24"/>
          <w:lang w:eastAsia="fr-FR"/>
        </w:rPr>
        <w:t>behavioral</w:t>
      </w:r>
      <w:proofErr w:type="spellEnd"/>
      <w:r w:rsidRPr="00D809CF">
        <w:rPr>
          <w:rFonts w:ascii="Source Sans Pro" w:eastAsia="Times New Roman" w:hAnsi="Source Sans Pro" w:cs="Times New Roman"/>
          <w:sz w:val="24"/>
          <w:szCs w:val="24"/>
          <w:lang w:eastAsia="fr-FR"/>
        </w:rPr>
        <w:t xml:space="preserve"> change, and </w:t>
      </w:r>
      <w:proofErr w:type="spellStart"/>
      <w:r w:rsidRPr="00D809CF">
        <w:rPr>
          <w:rFonts w:ascii="Source Sans Pro" w:eastAsia="Times New Roman" w:hAnsi="Source Sans Pro" w:cs="Times New Roman"/>
          <w:sz w:val="24"/>
          <w:szCs w:val="24"/>
          <w:lang w:eastAsia="fr-FR"/>
        </w:rPr>
        <w:t>co-create</w:t>
      </w:r>
      <w:proofErr w:type="spellEnd"/>
      <w:r w:rsidRPr="00D809CF">
        <w:rPr>
          <w:rFonts w:ascii="Source Sans Pro" w:eastAsia="Times New Roman" w:hAnsi="Source Sans Pro" w:cs="Times New Roman"/>
          <w:sz w:val="24"/>
          <w:szCs w:val="24"/>
          <w:lang w:eastAsia="fr-FR"/>
        </w:rPr>
        <w:t xml:space="preserve"> new collective narratives, </w:t>
      </w:r>
      <w:proofErr w:type="spellStart"/>
      <w:r w:rsidRPr="00D809CF">
        <w:rPr>
          <w:rFonts w:ascii="Source Sans Pro" w:eastAsia="Times New Roman" w:hAnsi="Source Sans Pro" w:cs="Times New Roman"/>
          <w:sz w:val="24"/>
          <w:szCs w:val="24"/>
          <w:lang w:eastAsia="fr-FR"/>
        </w:rPr>
        <w:t>ultimately</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mobilizing</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communities</w:t>
      </w:r>
      <w:proofErr w:type="spellEnd"/>
      <w:r w:rsidRPr="00D809CF">
        <w:rPr>
          <w:rFonts w:ascii="Source Sans Pro" w:eastAsia="Times New Roman" w:hAnsi="Source Sans Pro" w:cs="Times New Roman"/>
          <w:sz w:val="24"/>
          <w:szCs w:val="24"/>
          <w:lang w:eastAsia="fr-FR"/>
        </w:rPr>
        <w:t xml:space="preserve"> to </w:t>
      </w:r>
      <w:proofErr w:type="spellStart"/>
      <w:r w:rsidRPr="00D809CF">
        <w:rPr>
          <w:rFonts w:ascii="Source Sans Pro" w:eastAsia="Times New Roman" w:hAnsi="Source Sans Pro" w:cs="Times New Roman"/>
          <w:sz w:val="24"/>
          <w:szCs w:val="24"/>
          <w:lang w:eastAsia="fr-FR"/>
        </w:rPr>
        <w:t>shape</w:t>
      </w:r>
      <w:proofErr w:type="spellEnd"/>
      <w:r w:rsidRPr="00D809CF">
        <w:rPr>
          <w:rFonts w:ascii="Source Sans Pro" w:eastAsia="Times New Roman" w:hAnsi="Source Sans Pro" w:cs="Times New Roman"/>
          <w:sz w:val="24"/>
          <w:szCs w:val="24"/>
          <w:lang w:eastAsia="fr-FR"/>
        </w:rPr>
        <w:t xml:space="preserve"> the future of </w:t>
      </w:r>
      <w:proofErr w:type="spellStart"/>
      <w:r w:rsidRPr="00D809CF">
        <w:rPr>
          <w:rFonts w:ascii="Source Sans Pro" w:eastAsia="Times New Roman" w:hAnsi="Source Sans Pro" w:cs="Times New Roman"/>
          <w:sz w:val="24"/>
          <w:szCs w:val="24"/>
          <w:lang w:eastAsia="fr-FR"/>
        </w:rPr>
        <w:t>their</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territories</w:t>
      </w:r>
      <w:proofErr w:type="spellEnd"/>
      <w:r w:rsidRPr="00D809CF">
        <w:rPr>
          <w:rFonts w:ascii="Source Sans Pro" w:eastAsia="Times New Roman" w:hAnsi="Source Sans Pro" w:cs="Times New Roman"/>
          <w:sz w:val="24"/>
          <w:szCs w:val="24"/>
          <w:lang w:eastAsia="fr-FR"/>
        </w:rPr>
        <w:t>.</w:t>
      </w:r>
    </w:p>
    <w:p w14:paraId="218FA014" w14:textId="77777777" w:rsidR="00D809CF" w:rsidRPr="00D809CF" w:rsidRDefault="00D809CF" w:rsidP="00D809CF">
      <w:pPr>
        <w:spacing w:before="100" w:beforeAutospacing="1" w:after="100" w:afterAutospacing="1" w:line="240" w:lineRule="auto"/>
        <w:rPr>
          <w:rFonts w:ascii="Source Sans Pro" w:eastAsia="Times New Roman" w:hAnsi="Source Sans Pro" w:cs="Times New Roman"/>
          <w:sz w:val="24"/>
          <w:szCs w:val="24"/>
          <w:lang w:eastAsia="fr-FR"/>
        </w:rPr>
      </w:pPr>
      <w:r w:rsidRPr="00D809CF">
        <w:rPr>
          <w:rFonts w:ascii="Source Sans Pro" w:eastAsia="Times New Roman" w:hAnsi="Source Sans Pro" w:cs="Times New Roman"/>
          <w:sz w:val="24"/>
          <w:szCs w:val="24"/>
          <w:lang w:eastAsia="fr-FR"/>
        </w:rPr>
        <w:t xml:space="preserve">This </w:t>
      </w:r>
      <w:proofErr w:type="spellStart"/>
      <w:r w:rsidRPr="00D809CF">
        <w:rPr>
          <w:rFonts w:ascii="Source Sans Pro" w:eastAsia="Times New Roman" w:hAnsi="Source Sans Pro" w:cs="Times New Roman"/>
          <w:sz w:val="24"/>
          <w:szCs w:val="24"/>
          <w:lang w:eastAsia="fr-FR"/>
        </w:rPr>
        <w:t>project</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seeks</w:t>
      </w:r>
      <w:proofErr w:type="spellEnd"/>
      <w:r w:rsidRPr="00D809CF">
        <w:rPr>
          <w:rFonts w:ascii="Source Sans Pro" w:eastAsia="Times New Roman" w:hAnsi="Source Sans Pro" w:cs="Times New Roman"/>
          <w:sz w:val="24"/>
          <w:szCs w:val="24"/>
          <w:lang w:eastAsia="fr-FR"/>
        </w:rPr>
        <w:t xml:space="preserve"> to </w:t>
      </w:r>
      <w:proofErr w:type="spellStart"/>
      <w:r w:rsidRPr="00D809CF">
        <w:rPr>
          <w:rFonts w:ascii="Source Sans Pro" w:eastAsia="Times New Roman" w:hAnsi="Source Sans Pro" w:cs="Times New Roman"/>
          <w:sz w:val="24"/>
          <w:szCs w:val="24"/>
          <w:lang w:eastAsia="fr-FR"/>
        </w:rPr>
        <w:t>address</w:t>
      </w:r>
      <w:proofErr w:type="spellEnd"/>
      <w:r w:rsidRPr="00D809CF">
        <w:rPr>
          <w:rFonts w:ascii="Source Sans Pro" w:eastAsia="Times New Roman" w:hAnsi="Source Sans Pro" w:cs="Times New Roman"/>
          <w:sz w:val="24"/>
          <w:szCs w:val="24"/>
          <w:lang w:eastAsia="fr-FR"/>
        </w:rPr>
        <w:t xml:space="preserve"> key questions, </w:t>
      </w:r>
      <w:proofErr w:type="spellStart"/>
      <w:r w:rsidRPr="00D809CF">
        <w:rPr>
          <w:rFonts w:ascii="Source Sans Pro" w:eastAsia="Times New Roman" w:hAnsi="Source Sans Pro" w:cs="Times New Roman"/>
          <w:sz w:val="24"/>
          <w:szCs w:val="24"/>
          <w:lang w:eastAsia="fr-FR"/>
        </w:rPr>
        <w:t>including</w:t>
      </w:r>
      <w:proofErr w:type="spellEnd"/>
      <w:r w:rsidRPr="00D809CF">
        <w:rPr>
          <w:rFonts w:ascii="Source Sans Pro" w:eastAsia="Times New Roman" w:hAnsi="Source Sans Pro" w:cs="Times New Roman"/>
          <w:sz w:val="24"/>
          <w:szCs w:val="24"/>
          <w:lang w:eastAsia="fr-FR"/>
        </w:rPr>
        <w:t>:</w:t>
      </w:r>
    </w:p>
    <w:p w14:paraId="1DFCE840" w14:textId="77777777" w:rsidR="00D809CF" w:rsidRPr="00D809CF" w:rsidRDefault="00D809CF" w:rsidP="00D809CF">
      <w:pPr>
        <w:numPr>
          <w:ilvl w:val="0"/>
          <w:numId w:val="1"/>
        </w:numPr>
        <w:spacing w:before="100" w:beforeAutospacing="1" w:after="100" w:afterAutospacing="1" w:line="240" w:lineRule="auto"/>
        <w:rPr>
          <w:rFonts w:ascii="Source Sans Pro" w:eastAsia="Times New Roman" w:hAnsi="Source Sans Pro" w:cs="Times New Roman"/>
          <w:sz w:val="24"/>
          <w:szCs w:val="24"/>
          <w:lang w:eastAsia="fr-FR"/>
        </w:rPr>
      </w:pPr>
      <w:r w:rsidRPr="00D809CF">
        <w:rPr>
          <w:rFonts w:ascii="Source Sans Pro" w:eastAsia="Times New Roman" w:hAnsi="Source Sans Pro" w:cs="Times New Roman"/>
          <w:sz w:val="24"/>
          <w:szCs w:val="24"/>
          <w:lang w:eastAsia="fr-FR"/>
        </w:rPr>
        <w:t xml:space="preserve">How </w:t>
      </w:r>
      <w:proofErr w:type="spellStart"/>
      <w:r w:rsidRPr="00D809CF">
        <w:rPr>
          <w:rFonts w:ascii="Source Sans Pro" w:eastAsia="Times New Roman" w:hAnsi="Source Sans Pro" w:cs="Times New Roman"/>
          <w:sz w:val="24"/>
          <w:szCs w:val="24"/>
          <w:lang w:eastAsia="fr-FR"/>
        </w:rPr>
        <w:t>can</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we</w:t>
      </w:r>
      <w:proofErr w:type="spellEnd"/>
      <w:r w:rsidRPr="00D809CF">
        <w:rPr>
          <w:rFonts w:ascii="Source Sans Pro" w:eastAsia="Times New Roman" w:hAnsi="Source Sans Pro" w:cs="Times New Roman"/>
          <w:sz w:val="24"/>
          <w:szCs w:val="24"/>
          <w:lang w:eastAsia="fr-FR"/>
        </w:rPr>
        <w:t xml:space="preserve">, as </w:t>
      </w:r>
      <w:proofErr w:type="spellStart"/>
      <w:r w:rsidRPr="00D809CF">
        <w:rPr>
          <w:rFonts w:ascii="Source Sans Pro" w:eastAsia="Times New Roman" w:hAnsi="Source Sans Pro" w:cs="Times New Roman"/>
          <w:sz w:val="24"/>
          <w:szCs w:val="24"/>
          <w:lang w:eastAsia="fr-FR"/>
        </w:rPr>
        <w:t>residents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artists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professionals</w:t>
      </w:r>
      <w:proofErr w:type="spellEnd"/>
      <w:r w:rsidRPr="00D809CF">
        <w:rPr>
          <w:rFonts w:ascii="Source Sans Pro" w:eastAsia="Times New Roman" w:hAnsi="Source Sans Pro" w:cs="Times New Roman"/>
          <w:sz w:val="24"/>
          <w:szCs w:val="24"/>
          <w:lang w:eastAsia="fr-FR"/>
        </w:rPr>
        <w:t xml:space="preserve">, and </w:t>
      </w:r>
      <w:proofErr w:type="spellStart"/>
      <w:r w:rsidRPr="00D809CF">
        <w:rPr>
          <w:rFonts w:ascii="Source Sans Pro" w:eastAsia="Times New Roman" w:hAnsi="Source Sans Pro" w:cs="Times New Roman"/>
          <w:sz w:val="24"/>
          <w:szCs w:val="24"/>
          <w:lang w:eastAsia="fr-FR"/>
        </w:rPr>
        <w:t>scientists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take</w:t>
      </w:r>
      <w:proofErr w:type="spellEnd"/>
      <w:r w:rsidRPr="00D809CF">
        <w:rPr>
          <w:rFonts w:ascii="Source Sans Pro" w:eastAsia="Times New Roman" w:hAnsi="Source Sans Pro" w:cs="Times New Roman"/>
          <w:sz w:val="24"/>
          <w:szCs w:val="24"/>
          <w:lang w:eastAsia="fr-FR"/>
        </w:rPr>
        <w:t xml:space="preserve"> an active </w:t>
      </w:r>
      <w:proofErr w:type="spellStart"/>
      <w:r w:rsidRPr="00D809CF">
        <w:rPr>
          <w:rFonts w:ascii="Source Sans Pro" w:eastAsia="Times New Roman" w:hAnsi="Source Sans Pro" w:cs="Times New Roman"/>
          <w:sz w:val="24"/>
          <w:szCs w:val="24"/>
          <w:lang w:eastAsia="fr-FR"/>
        </w:rPr>
        <w:t>role</w:t>
      </w:r>
      <w:proofErr w:type="spellEnd"/>
      <w:r w:rsidRPr="00D809CF">
        <w:rPr>
          <w:rFonts w:ascii="Source Sans Pro" w:eastAsia="Times New Roman" w:hAnsi="Source Sans Pro" w:cs="Times New Roman"/>
          <w:sz w:val="24"/>
          <w:szCs w:val="24"/>
          <w:lang w:eastAsia="fr-FR"/>
        </w:rPr>
        <w:t xml:space="preserve"> in </w:t>
      </w:r>
      <w:proofErr w:type="spellStart"/>
      <w:r w:rsidRPr="00D809CF">
        <w:rPr>
          <w:rFonts w:ascii="Source Sans Pro" w:eastAsia="Times New Roman" w:hAnsi="Source Sans Pro" w:cs="Times New Roman"/>
          <w:sz w:val="24"/>
          <w:szCs w:val="24"/>
          <w:lang w:eastAsia="fr-FR"/>
        </w:rPr>
        <w:t>analyzing</w:t>
      </w:r>
      <w:proofErr w:type="spellEnd"/>
      <w:r w:rsidRPr="00D809CF">
        <w:rPr>
          <w:rFonts w:ascii="Source Sans Pro" w:eastAsia="Times New Roman" w:hAnsi="Source Sans Pro" w:cs="Times New Roman"/>
          <w:sz w:val="24"/>
          <w:szCs w:val="24"/>
          <w:lang w:eastAsia="fr-FR"/>
        </w:rPr>
        <w:t xml:space="preserve"> and </w:t>
      </w:r>
      <w:proofErr w:type="spellStart"/>
      <w:r w:rsidRPr="00D809CF">
        <w:rPr>
          <w:rFonts w:ascii="Source Sans Pro" w:eastAsia="Times New Roman" w:hAnsi="Source Sans Pro" w:cs="Times New Roman"/>
          <w:sz w:val="24"/>
          <w:szCs w:val="24"/>
          <w:lang w:eastAsia="fr-FR"/>
        </w:rPr>
        <w:t>addressing</w:t>
      </w:r>
      <w:proofErr w:type="spellEnd"/>
      <w:r w:rsidRPr="00D809CF">
        <w:rPr>
          <w:rFonts w:ascii="Source Sans Pro" w:eastAsia="Times New Roman" w:hAnsi="Source Sans Pro" w:cs="Times New Roman"/>
          <w:sz w:val="24"/>
          <w:szCs w:val="24"/>
          <w:lang w:eastAsia="fr-FR"/>
        </w:rPr>
        <w:t xml:space="preserve"> the challenges </w:t>
      </w:r>
      <w:proofErr w:type="spellStart"/>
      <w:r w:rsidRPr="00D809CF">
        <w:rPr>
          <w:rFonts w:ascii="Source Sans Pro" w:eastAsia="Times New Roman" w:hAnsi="Source Sans Pro" w:cs="Times New Roman"/>
          <w:sz w:val="24"/>
          <w:szCs w:val="24"/>
          <w:lang w:eastAsia="fr-FR"/>
        </w:rPr>
        <w:t>our</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territories</w:t>
      </w:r>
      <w:proofErr w:type="spellEnd"/>
      <w:r w:rsidRPr="00D809CF">
        <w:rPr>
          <w:rFonts w:ascii="Source Sans Pro" w:eastAsia="Times New Roman" w:hAnsi="Source Sans Pro" w:cs="Times New Roman"/>
          <w:sz w:val="24"/>
          <w:szCs w:val="24"/>
          <w:lang w:eastAsia="fr-FR"/>
        </w:rPr>
        <w:t xml:space="preserve"> face?</w:t>
      </w:r>
    </w:p>
    <w:p w14:paraId="0A668F95" w14:textId="77777777" w:rsidR="00D809CF" w:rsidRPr="00D809CF" w:rsidRDefault="00D809CF" w:rsidP="00D809CF">
      <w:pPr>
        <w:numPr>
          <w:ilvl w:val="0"/>
          <w:numId w:val="1"/>
        </w:numPr>
        <w:spacing w:before="100" w:beforeAutospacing="1" w:after="100" w:afterAutospacing="1" w:line="240" w:lineRule="auto"/>
        <w:rPr>
          <w:rFonts w:ascii="Source Sans Pro" w:eastAsia="Times New Roman" w:hAnsi="Source Sans Pro" w:cs="Times New Roman"/>
          <w:sz w:val="24"/>
          <w:szCs w:val="24"/>
          <w:lang w:eastAsia="fr-FR"/>
        </w:rPr>
      </w:pPr>
      <w:r w:rsidRPr="00D809CF">
        <w:rPr>
          <w:rFonts w:ascii="Source Sans Pro" w:eastAsia="Times New Roman" w:hAnsi="Source Sans Pro" w:cs="Times New Roman"/>
          <w:sz w:val="24"/>
          <w:szCs w:val="24"/>
          <w:lang w:eastAsia="fr-FR"/>
        </w:rPr>
        <w:t xml:space="preserve">In </w:t>
      </w:r>
      <w:proofErr w:type="spellStart"/>
      <w:r w:rsidRPr="00D809CF">
        <w:rPr>
          <w:rFonts w:ascii="Source Sans Pro" w:eastAsia="Times New Roman" w:hAnsi="Source Sans Pro" w:cs="Times New Roman"/>
          <w:sz w:val="24"/>
          <w:szCs w:val="24"/>
          <w:lang w:eastAsia="fr-FR"/>
        </w:rPr>
        <w:t>what</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ways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can</w:t>
      </w:r>
      <w:proofErr w:type="spellEnd"/>
      <w:r w:rsidRPr="00D809CF">
        <w:rPr>
          <w:rFonts w:ascii="Source Sans Pro" w:eastAsia="Times New Roman" w:hAnsi="Source Sans Pro" w:cs="Times New Roman"/>
          <w:sz w:val="24"/>
          <w:szCs w:val="24"/>
          <w:lang w:eastAsia="fr-FR"/>
        </w:rPr>
        <w:t xml:space="preserve"> rural </w:t>
      </w:r>
      <w:proofErr w:type="spellStart"/>
      <w:r w:rsidRPr="00D809CF">
        <w:rPr>
          <w:rFonts w:ascii="Source Sans Pro" w:eastAsia="Times New Roman" w:hAnsi="Source Sans Pro" w:cs="Times New Roman"/>
          <w:sz w:val="24"/>
          <w:szCs w:val="24"/>
          <w:lang w:eastAsia="fr-FR"/>
        </w:rPr>
        <w:t>contexts</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both</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contribute</w:t>
      </w:r>
      <w:proofErr w:type="spellEnd"/>
      <w:r w:rsidRPr="00D809CF">
        <w:rPr>
          <w:rFonts w:ascii="Source Sans Pro" w:eastAsia="Times New Roman" w:hAnsi="Source Sans Pro" w:cs="Times New Roman"/>
          <w:sz w:val="24"/>
          <w:szCs w:val="24"/>
          <w:lang w:eastAsia="fr-FR"/>
        </w:rPr>
        <w:t xml:space="preserve"> to and </w:t>
      </w:r>
      <w:proofErr w:type="spellStart"/>
      <w:r w:rsidRPr="00D809CF">
        <w:rPr>
          <w:rFonts w:ascii="Source Sans Pro" w:eastAsia="Times New Roman" w:hAnsi="Source Sans Pro" w:cs="Times New Roman"/>
          <w:sz w:val="24"/>
          <w:szCs w:val="24"/>
          <w:lang w:eastAsia="fr-FR"/>
        </w:rPr>
        <w:t>benefit</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from</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research</w:t>
      </w:r>
      <w:proofErr w:type="spellEnd"/>
      <w:r w:rsidRPr="00D809CF">
        <w:rPr>
          <w:rFonts w:ascii="Source Sans Pro" w:eastAsia="Times New Roman" w:hAnsi="Source Sans Pro" w:cs="Times New Roman"/>
          <w:sz w:val="24"/>
          <w:szCs w:val="24"/>
          <w:lang w:eastAsia="fr-FR"/>
        </w:rPr>
        <w:t xml:space="preserve"> and </w:t>
      </w:r>
      <w:proofErr w:type="spellStart"/>
      <w:r w:rsidRPr="00D809CF">
        <w:rPr>
          <w:rFonts w:ascii="Source Sans Pro" w:eastAsia="Times New Roman" w:hAnsi="Source Sans Pro" w:cs="Times New Roman"/>
          <w:sz w:val="24"/>
          <w:szCs w:val="24"/>
          <w:lang w:eastAsia="fr-FR"/>
        </w:rPr>
        <w:t>creative</w:t>
      </w:r>
      <w:proofErr w:type="spellEnd"/>
      <w:r w:rsidRPr="00D809CF">
        <w:rPr>
          <w:rFonts w:ascii="Source Sans Pro" w:eastAsia="Times New Roman" w:hAnsi="Source Sans Pro" w:cs="Times New Roman"/>
          <w:sz w:val="24"/>
          <w:szCs w:val="24"/>
          <w:lang w:eastAsia="fr-FR"/>
        </w:rPr>
        <w:t xml:space="preserve"> exploration </w:t>
      </w:r>
      <w:proofErr w:type="spellStart"/>
      <w:r w:rsidRPr="00D809CF">
        <w:rPr>
          <w:rFonts w:ascii="Source Sans Pro" w:eastAsia="Times New Roman" w:hAnsi="Source Sans Pro" w:cs="Times New Roman"/>
          <w:sz w:val="24"/>
          <w:szCs w:val="24"/>
          <w:lang w:eastAsia="fr-FR"/>
        </w:rPr>
        <w:t>focused</w:t>
      </w:r>
      <w:proofErr w:type="spellEnd"/>
      <w:r w:rsidRPr="00D809CF">
        <w:rPr>
          <w:rFonts w:ascii="Source Sans Pro" w:eastAsia="Times New Roman" w:hAnsi="Source Sans Pro" w:cs="Times New Roman"/>
          <w:sz w:val="24"/>
          <w:szCs w:val="24"/>
          <w:lang w:eastAsia="fr-FR"/>
        </w:rPr>
        <w:t xml:space="preserve"> on </w:t>
      </w:r>
      <w:proofErr w:type="spellStart"/>
      <w:r w:rsidRPr="00D809CF">
        <w:rPr>
          <w:rFonts w:ascii="Source Sans Pro" w:eastAsia="Times New Roman" w:hAnsi="Source Sans Pro" w:cs="Times New Roman"/>
          <w:sz w:val="24"/>
          <w:szCs w:val="24"/>
          <w:lang w:eastAsia="fr-FR"/>
        </w:rPr>
        <w:t>their</w:t>
      </w:r>
      <w:proofErr w:type="spellEnd"/>
      <w:r w:rsidRPr="00D809CF">
        <w:rPr>
          <w:rFonts w:ascii="Source Sans Pro" w:eastAsia="Times New Roman" w:hAnsi="Source Sans Pro" w:cs="Times New Roman"/>
          <w:sz w:val="24"/>
          <w:szCs w:val="24"/>
          <w:lang w:eastAsia="fr-FR"/>
        </w:rPr>
        <w:t xml:space="preserve"> future?</w:t>
      </w:r>
    </w:p>
    <w:p w14:paraId="1B9F00AD" w14:textId="77777777" w:rsidR="00D809CF" w:rsidRDefault="00D809CF" w:rsidP="00D809CF">
      <w:pPr>
        <w:numPr>
          <w:ilvl w:val="0"/>
          <w:numId w:val="1"/>
        </w:numPr>
        <w:spacing w:before="100" w:beforeAutospacing="1" w:after="100" w:afterAutospacing="1" w:line="240" w:lineRule="auto"/>
        <w:rPr>
          <w:rFonts w:ascii="Source Sans Pro" w:eastAsia="Times New Roman" w:hAnsi="Source Sans Pro" w:cs="Times New Roman"/>
          <w:sz w:val="24"/>
          <w:szCs w:val="24"/>
          <w:lang w:eastAsia="fr-FR"/>
        </w:rPr>
      </w:pPr>
      <w:r w:rsidRPr="00D809CF">
        <w:rPr>
          <w:rFonts w:ascii="Source Sans Pro" w:eastAsia="Times New Roman" w:hAnsi="Source Sans Pro" w:cs="Times New Roman"/>
          <w:sz w:val="24"/>
          <w:szCs w:val="24"/>
          <w:lang w:eastAsia="fr-FR"/>
        </w:rPr>
        <w:t xml:space="preserve">Can </w:t>
      </w:r>
      <w:proofErr w:type="spellStart"/>
      <w:r w:rsidRPr="00D809CF">
        <w:rPr>
          <w:rFonts w:ascii="Source Sans Pro" w:eastAsia="Times New Roman" w:hAnsi="Source Sans Pro" w:cs="Times New Roman"/>
          <w:sz w:val="24"/>
          <w:szCs w:val="24"/>
          <w:lang w:eastAsia="fr-FR"/>
        </w:rPr>
        <w:t>residency</w:t>
      </w:r>
      <w:proofErr w:type="spellEnd"/>
      <w:r w:rsidRPr="00D809CF">
        <w:rPr>
          <w:rFonts w:ascii="Source Sans Pro" w:eastAsia="Times New Roman" w:hAnsi="Source Sans Pro" w:cs="Times New Roman"/>
          <w:sz w:val="24"/>
          <w:szCs w:val="24"/>
          <w:lang w:eastAsia="fr-FR"/>
        </w:rPr>
        <w:t xml:space="preserve"> programs </w:t>
      </w:r>
      <w:proofErr w:type="spellStart"/>
      <w:r w:rsidRPr="00D809CF">
        <w:rPr>
          <w:rFonts w:ascii="Source Sans Pro" w:eastAsia="Times New Roman" w:hAnsi="Source Sans Pro" w:cs="Times New Roman"/>
          <w:sz w:val="24"/>
          <w:szCs w:val="24"/>
          <w:lang w:eastAsia="fr-FR"/>
        </w:rPr>
        <w:t>become</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laboratories</w:t>
      </w:r>
      <w:proofErr w:type="spellEnd"/>
      <w:r w:rsidRPr="00D809CF">
        <w:rPr>
          <w:rFonts w:ascii="Source Sans Pro" w:eastAsia="Times New Roman" w:hAnsi="Source Sans Pro" w:cs="Times New Roman"/>
          <w:sz w:val="24"/>
          <w:szCs w:val="24"/>
          <w:lang w:eastAsia="fr-FR"/>
        </w:rPr>
        <w:t xml:space="preserve"> for </w:t>
      </w:r>
      <w:proofErr w:type="spellStart"/>
      <w:r w:rsidRPr="00D809CF">
        <w:rPr>
          <w:rFonts w:ascii="Source Sans Pro" w:eastAsia="Times New Roman" w:hAnsi="Source Sans Pro" w:cs="Times New Roman"/>
          <w:sz w:val="24"/>
          <w:szCs w:val="24"/>
          <w:lang w:eastAsia="fr-FR"/>
        </w:rPr>
        <w:t>artistic</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scientific</w:t>
      </w:r>
      <w:proofErr w:type="spellEnd"/>
      <w:r w:rsidRPr="00D809CF">
        <w:rPr>
          <w:rFonts w:ascii="Source Sans Pro" w:eastAsia="Times New Roman" w:hAnsi="Source Sans Pro" w:cs="Times New Roman"/>
          <w:sz w:val="24"/>
          <w:szCs w:val="24"/>
          <w:lang w:eastAsia="fr-FR"/>
        </w:rPr>
        <w:t xml:space="preserve">, and </w:t>
      </w:r>
      <w:proofErr w:type="spellStart"/>
      <w:r w:rsidRPr="00D809CF">
        <w:rPr>
          <w:rFonts w:ascii="Source Sans Pro" w:eastAsia="Times New Roman" w:hAnsi="Source Sans Pro" w:cs="Times New Roman"/>
          <w:sz w:val="24"/>
          <w:szCs w:val="24"/>
          <w:lang w:eastAsia="fr-FR"/>
        </w:rPr>
        <w:t>civic</w:t>
      </w:r>
      <w:proofErr w:type="spellEnd"/>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utopias</w:t>
      </w:r>
      <w:proofErr w:type="spellEnd"/>
      <w:r w:rsidRPr="00D809CF">
        <w:rPr>
          <w:rFonts w:ascii="Source Sans Pro" w:eastAsia="Times New Roman" w:hAnsi="Source Sans Pro" w:cs="Times New Roman"/>
          <w:sz w:val="24"/>
          <w:szCs w:val="24"/>
          <w:lang w:eastAsia="fr-FR"/>
        </w:rPr>
        <w:t xml:space="preserve"> in rural areas?</w:t>
      </w:r>
    </w:p>
    <w:p w14:paraId="62D9B0C6" w14:textId="77777777" w:rsidR="00302E86" w:rsidRDefault="00302E86" w:rsidP="00302E86">
      <w:pPr>
        <w:rPr>
          <w:rFonts w:ascii="Source Sans Pro" w:hAnsi="Source Sans Pro"/>
          <w:b/>
        </w:rPr>
      </w:pPr>
    </w:p>
    <w:p w14:paraId="2E30C9E9" w14:textId="4D9188F1" w:rsidR="00302E86" w:rsidRPr="00302E86" w:rsidRDefault="00302E86" w:rsidP="00302E86">
      <w:pPr>
        <w:rPr>
          <w:rFonts w:ascii="Source Sans Pro" w:hAnsi="Source Sans Pro"/>
          <w:b/>
        </w:rPr>
      </w:pPr>
      <w:proofErr w:type="spellStart"/>
      <w:r>
        <w:rPr>
          <w:rFonts w:ascii="Source Sans Pro" w:hAnsi="Source Sans Pro"/>
          <w:b/>
        </w:rPr>
        <w:t>Partners</w:t>
      </w:r>
      <w:proofErr w:type="spellEnd"/>
      <w:r>
        <w:rPr>
          <w:rFonts w:ascii="Source Sans Pro" w:hAnsi="Source Sans Pro"/>
          <w:b/>
        </w:rPr>
        <w:t xml:space="preserve"> </w:t>
      </w:r>
      <w:proofErr w:type="spellStart"/>
      <w:r>
        <w:rPr>
          <w:rFonts w:ascii="Source Sans Pro" w:hAnsi="Source Sans Pro"/>
          <w:b/>
        </w:rPr>
        <w:t>already</w:t>
      </w:r>
      <w:proofErr w:type="spellEnd"/>
      <w:r>
        <w:rPr>
          <w:rFonts w:ascii="Source Sans Pro" w:hAnsi="Source Sans Pro"/>
          <w:b/>
        </w:rPr>
        <w:t xml:space="preserve"> </w:t>
      </w:r>
      <w:proofErr w:type="spellStart"/>
      <w:r>
        <w:rPr>
          <w:rFonts w:ascii="Source Sans Pro" w:hAnsi="Source Sans Pro"/>
          <w:b/>
        </w:rPr>
        <w:t>involved</w:t>
      </w:r>
      <w:proofErr w:type="spellEnd"/>
      <w:r w:rsidRPr="00302E86">
        <w:rPr>
          <w:rFonts w:ascii="Source Sans Pro" w:hAnsi="Source Sans Pro"/>
          <w:b/>
        </w:rPr>
        <w:t> :</w:t>
      </w:r>
      <w:r w:rsidRPr="00302E86">
        <w:rPr>
          <w:rFonts w:ascii="Source Sans Pro" w:hAnsi="Source Sans Pro"/>
          <w:b/>
        </w:rPr>
        <w:br/>
      </w:r>
      <w:r w:rsidRPr="00302E86">
        <w:rPr>
          <w:rFonts w:ascii="Source Sans Pro" w:hAnsi="Source Sans Pro"/>
        </w:rPr>
        <w:t xml:space="preserve">- Scènes obliques, Espace culturel international de la montagne (Alpes du Nord, France) : </w:t>
      </w:r>
      <w:hyperlink r:id="rId11" w:history="1">
        <w:r w:rsidRPr="00302E86">
          <w:rPr>
            <w:rStyle w:val="Lienhypertexte"/>
            <w:rFonts w:ascii="Source Sans Pro" w:hAnsi="Source Sans Pro"/>
          </w:rPr>
          <w:t>https://www.scenes-obliques.eu</w:t>
        </w:r>
      </w:hyperlink>
      <w:r w:rsidRPr="00302E86">
        <w:rPr>
          <w:rFonts w:ascii="Source Sans Pro" w:hAnsi="Source Sans Pro"/>
        </w:rPr>
        <w:t xml:space="preserve"> </w:t>
      </w:r>
      <w:r w:rsidRPr="00302E86">
        <w:rPr>
          <w:rFonts w:ascii="Source Sans Pro" w:hAnsi="Source Sans Pro"/>
        </w:rPr>
        <w:br/>
        <w:t xml:space="preserve">- Centre d’art et de nature de </w:t>
      </w:r>
      <w:proofErr w:type="spellStart"/>
      <w:r w:rsidRPr="00302E86">
        <w:rPr>
          <w:rFonts w:ascii="Source Sans Pro" w:hAnsi="Source Sans Pro"/>
        </w:rPr>
        <w:t>Farrera</w:t>
      </w:r>
      <w:proofErr w:type="spellEnd"/>
      <w:r w:rsidRPr="00302E86">
        <w:rPr>
          <w:rFonts w:ascii="Source Sans Pro" w:hAnsi="Source Sans Pro"/>
        </w:rPr>
        <w:t xml:space="preserve"> (Catalogne, Espagne) : </w:t>
      </w:r>
      <w:hyperlink r:id="rId12" w:history="1">
        <w:r w:rsidRPr="00302E86">
          <w:rPr>
            <w:rStyle w:val="Lienhypertexte"/>
            <w:rFonts w:ascii="Source Sans Pro" w:hAnsi="Source Sans Pro"/>
          </w:rPr>
          <w:t>https://farreracan.cat</w:t>
        </w:r>
      </w:hyperlink>
      <w:r w:rsidRPr="00302E86">
        <w:rPr>
          <w:rFonts w:ascii="Source Sans Pro" w:hAnsi="Source Sans Pro"/>
        </w:rPr>
        <w:t xml:space="preserve"> </w:t>
      </w:r>
      <w:r w:rsidRPr="00302E86">
        <w:rPr>
          <w:rFonts w:ascii="Source Sans Pro" w:hAnsi="Source Sans Pro"/>
        </w:rPr>
        <w:br/>
        <w:t xml:space="preserve">- La Chambre d’eau (Hauts de France, France) : </w:t>
      </w:r>
      <w:hyperlink r:id="rId13" w:history="1">
        <w:r w:rsidRPr="00302E86">
          <w:rPr>
            <w:rStyle w:val="Lienhypertexte"/>
            <w:rFonts w:ascii="Source Sans Pro" w:hAnsi="Source Sans Pro"/>
          </w:rPr>
          <w:t>https://www.lachambredeau.fr</w:t>
        </w:r>
      </w:hyperlink>
      <w:r w:rsidRPr="00302E86">
        <w:rPr>
          <w:rFonts w:ascii="Source Sans Pro" w:hAnsi="Source Sans Pro"/>
        </w:rPr>
        <w:t xml:space="preserve"> </w:t>
      </w:r>
    </w:p>
    <w:p w14:paraId="56958C5C" w14:textId="77777777" w:rsidR="00B97849" w:rsidRPr="00D809CF" w:rsidRDefault="00B97849" w:rsidP="00B97849">
      <w:pPr>
        <w:spacing w:before="100" w:beforeAutospacing="1" w:after="100" w:afterAutospacing="1" w:line="240" w:lineRule="auto"/>
        <w:rPr>
          <w:rFonts w:ascii="Source Sans Pro" w:eastAsia="Times New Roman" w:hAnsi="Source Sans Pro" w:cs="Times New Roman"/>
          <w:sz w:val="24"/>
          <w:szCs w:val="24"/>
          <w:lang w:eastAsia="fr-FR"/>
        </w:rPr>
      </w:pPr>
    </w:p>
    <w:p w14:paraId="3DE9B381" w14:textId="77777777" w:rsidR="00D809CF" w:rsidRPr="00D809CF" w:rsidRDefault="00D809CF" w:rsidP="00D809CF">
      <w:pPr>
        <w:spacing w:before="100" w:beforeAutospacing="1" w:after="100" w:afterAutospacing="1" w:line="240" w:lineRule="auto"/>
        <w:rPr>
          <w:rFonts w:ascii="Source Sans Pro" w:eastAsia="Times New Roman" w:hAnsi="Source Sans Pro" w:cs="Times New Roman"/>
          <w:sz w:val="24"/>
          <w:szCs w:val="24"/>
          <w:lang w:eastAsia="fr-FR"/>
        </w:rPr>
      </w:pPr>
      <w:proofErr w:type="spellStart"/>
      <w:r w:rsidRPr="00D809CF">
        <w:rPr>
          <w:rFonts w:ascii="Source Sans Pro" w:eastAsia="Times New Roman" w:hAnsi="Source Sans Pro" w:cs="Times New Roman"/>
          <w:b/>
          <w:bCs/>
          <w:sz w:val="24"/>
          <w:szCs w:val="24"/>
          <w:lang w:eastAsia="fr-FR"/>
        </w:rPr>
        <w:t>Next</w:t>
      </w:r>
      <w:proofErr w:type="spellEnd"/>
      <w:r w:rsidRPr="00D809CF">
        <w:rPr>
          <w:rFonts w:ascii="Source Sans Pro" w:eastAsia="Times New Roman" w:hAnsi="Source Sans Pro" w:cs="Times New Roman"/>
          <w:b/>
          <w:bCs/>
          <w:sz w:val="24"/>
          <w:szCs w:val="24"/>
          <w:lang w:eastAsia="fr-FR"/>
        </w:rPr>
        <w:t xml:space="preserve"> </w:t>
      </w:r>
      <w:proofErr w:type="spellStart"/>
      <w:r w:rsidRPr="00D809CF">
        <w:rPr>
          <w:rFonts w:ascii="Source Sans Pro" w:eastAsia="Times New Roman" w:hAnsi="Source Sans Pro" w:cs="Times New Roman"/>
          <w:b/>
          <w:bCs/>
          <w:sz w:val="24"/>
          <w:szCs w:val="24"/>
          <w:lang w:eastAsia="fr-FR"/>
        </w:rPr>
        <w:t>Steps</w:t>
      </w:r>
      <w:proofErr w:type="spellEnd"/>
      <w:r w:rsidRPr="00D809CF">
        <w:rPr>
          <w:rFonts w:ascii="Source Sans Pro" w:eastAsia="Times New Roman" w:hAnsi="Source Sans Pro" w:cs="Times New Roman"/>
          <w:b/>
          <w:bCs/>
          <w:sz w:val="24"/>
          <w:szCs w:val="24"/>
          <w:lang w:eastAsia="fr-FR"/>
        </w:rPr>
        <w:t xml:space="preserve"> for the Project:</w:t>
      </w:r>
    </w:p>
    <w:p w14:paraId="499840B7" w14:textId="77777777" w:rsidR="00D809CF" w:rsidRPr="00D809CF" w:rsidRDefault="00D809CF" w:rsidP="00D809CF">
      <w:pPr>
        <w:numPr>
          <w:ilvl w:val="0"/>
          <w:numId w:val="2"/>
        </w:numPr>
        <w:spacing w:before="100" w:beforeAutospacing="1" w:after="100" w:afterAutospacing="1" w:line="240" w:lineRule="auto"/>
        <w:rPr>
          <w:rFonts w:ascii="Source Sans Pro" w:eastAsia="Times New Roman" w:hAnsi="Source Sans Pro" w:cs="Times New Roman"/>
          <w:sz w:val="24"/>
          <w:szCs w:val="24"/>
          <w:lang w:eastAsia="fr-FR"/>
        </w:rPr>
      </w:pPr>
      <w:r w:rsidRPr="00D809CF">
        <w:rPr>
          <w:rFonts w:ascii="Source Sans Pro" w:eastAsia="Times New Roman" w:hAnsi="Source Sans Pro" w:cs="Times New Roman"/>
          <w:b/>
          <w:bCs/>
          <w:sz w:val="24"/>
          <w:szCs w:val="24"/>
          <w:lang w:eastAsia="fr-FR"/>
        </w:rPr>
        <w:t>March 2025:</w:t>
      </w:r>
      <w:r w:rsidRPr="00D809CF">
        <w:rPr>
          <w:rFonts w:ascii="Source Sans Pro" w:eastAsia="Times New Roman" w:hAnsi="Source Sans Pro" w:cs="Times New Roman"/>
          <w:sz w:val="24"/>
          <w:szCs w:val="24"/>
          <w:lang w:eastAsia="fr-FR"/>
        </w:rPr>
        <w:t xml:space="preserve"> Partner meeting in Avesnois (</w:t>
      </w:r>
      <w:proofErr w:type="spellStart"/>
      <w:r w:rsidRPr="00D809CF">
        <w:rPr>
          <w:rFonts w:ascii="Source Sans Pro" w:eastAsia="Times New Roman" w:hAnsi="Source Sans Pro" w:cs="Times New Roman"/>
          <w:sz w:val="24"/>
          <w:szCs w:val="24"/>
          <w:lang w:eastAsia="fr-FR"/>
        </w:rPr>
        <w:t>Northern</w:t>
      </w:r>
      <w:proofErr w:type="spellEnd"/>
      <w:r w:rsidRPr="00D809CF">
        <w:rPr>
          <w:rFonts w:ascii="Source Sans Pro" w:eastAsia="Times New Roman" w:hAnsi="Source Sans Pro" w:cs="Times New Roman"/>
          <w:sz w:val="24"/>
          <w:szCs w:val="24"/>
          <w:lang w:eastAsia="fr-FR"/>
        </w:rPr>
        <w:t xml:space="preserve"> France).</w:t>
      </w:r>
    </w:p>
    <w:p w14:paraId="70F7990D" w14:textId="77777777" w:rsidR="00D809CF" w:rsidRPr="00D809CF" w:rsidRDefault="00D809CF" w:rsidP="00D809CF">
      <w:pPr>
        <w:numPr>
          <w:ilvl w:val="0"/>
          <w:numId w:val="2"/>
        </w:numPr>
        <w:spacing w:before="100" w:beforeAutospacing="1" w:after="100" w:afterAutospacing="1" w:line="240" w:lineRule="auto"/>
        <w:rPr>
          <w:rFonts w:ascii="Source Sans Pro" w:eastAsia="Times New Roman" w:hAnsi="Source Sans Pro" w:cs="Times New Roman"/>
          <w:sz w:val="24"/>
          <w:szCs w:val="24"/>
          <w:lang w:eastAsia="fr-FR"/>
        </w:rPr>
      </w:pPr>
      <w:r w:rsidRPr="00D809CF">
        <w:rPr>
          <w:rFonts w:ascii="Source Sans Pro" w:eastAsia="Times New Roman" w:hAnsi="Source Sans Pro" w:cs="Times New Roman"/>
          <w:b/>
          <w:bCs/>
          <w:sz w:val="24"/>
          <w:szCs w:val="24"/>
          <w:lang w:eastAsia="fr-FR"/>
        </w:rPr>
        <w:t>May 13, 2025:</w:t>
      </w:r>
      <w:r w:rsidRPr="00D809CF">
        <w:rPr>
          <w:rFonts w:ascii="Source Sans Pro" w:eastAsia="Times New Roman" w:hAnsi="Source Sans Pro" w:cs="Times New Roman"/>
          <w:sz w:val="24"/>
          <w:szCs w:val="24"/>
          <w:lang w:eastAsia="fr-FR"/>
        </w:rPr>
        <w:t xml:space="preserve"> </w:t>
      </w:r>
      <w:proofErr w:type="spellStart"/>
      <w:r w:rsidRPr="00D809CF">
        <w:rPr>
          <w:rFonts w:ascii="Source Sans Pro" w:eastAsia="Times New Roman" w:hAnsi="Source Sans Pro" w:cs="Times New Roman"/>
          <w:sz w:val="24"/>
          <w:szCs w:val="24"/>
          <w:lang w:eastAsia="fr-FR"/>
        </w:rPr>
        <w:t>Submission</w:t>
      </w:r>
      <w:proofErr w:type="spellEnd"/>
      <w:r w:rsidRPr="00D809CF">
        <w:rPr>
          <w:rFonts w:ascii="Source Sans Pro" w:eastAsia="Times New Roman" w:hAnsi="Source Sans Pro" w:cs="Times New Roman"/>
          <w:sz w:val="24"/>
          <w:szCs w:val="24"/>
          <w:lang w:eastAsia="fr-FR"/>
        </w:rPr>
        <w:t xml:space="preserve"> of the application to the </w:t>
      </w:r>
      <w:proofErr w:type="spellStart"/>
      <w:r w:rsidRPr="00D809CF">
        <w:rPr>
          <w:rFonts w:ascii="Source Sans Pro" w:eastAsia="Times New Roman" w:hAnsi="Source Sans Pro" w:cs="Times New Roman"/>
          <w:sz w:val="24"/>
          <w:szCs w:val="24"/>
          <w:lang w:eastAsia="fr-FR"/>
        </w:rPr>
        <w:t>Creative</w:t>
      </w:r>
      <w:proofErr w:type="spellEnd"/>
      <w:r w:rsidRPr="00D809CF">
        <w:rPr>
          <w:rFonts w:ascii="Source Sans Pro" w:eastAsia="Times New Roman" w:hAnsi="Source Sans Pro" w:cs="Times New Roman"/>
          <w:sz w:val="24"/>
          <w:szCs w:val="24"/>
          <w:lang w:eastAsia="fr-FR"/>
        </w:rPr>
        <w:t xml:space="preserve"> Europe Program.</w:t>
      </w:r>
    </w:p>
    <w:p w14:paraId="136F203C" w14:textId="77777777" w:rsidR="00D809CF" w:rsidRPr="00D809CF" w:rsidRDefault="00D809CF" w:rsidP="00D02F2F">
      <w:pPr>
        <w:pStyle w:val="Standard"/>
        <w:rPr>
          <w:rFonts w:ascii="Source Sans Pro" w:hAnsi="Source Sans Pro"/>
        </w:rPr>
      </w:pPr>
    </w:p>
    <w:p w14:paraId="1861E380" w14:textId="77777777" w:rsidR="00D02F2F" w:rsidRPr="00D809CF" w:rsidRDefault="00D02F2F">
      <w:pPr>
        <w:rPr>
          <w:rFonts w:ascii="Source Sans Pro" w:hAnsi="Source Sans Pro"/>
        </w:rPr>
      </w:pPr>
    </w:p>
    <w:sectPr w:rsidR="00D02F2F" w:rsidRPr="00D809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2EEBC" w14:textId="77777777" w:rsidR="000313CF" w:rsidRDefault="000313CF" w:rsidP="00D809CF">
      <w:pPr>
        <w:spacing w:after="0" w:line="240" w:lineRule="auto"/>
      </w:pPr>
      <w:r>
        <w:separator/>
      </w:r>
    </w:p>
  </w:endnote>
  <w:endnote w:type="continuationSeparator" w:id="0">
    <w:p w14:paraId="716B5FCE" w14:textId="77777777" w:rsidR="000313CF" w:rsidRDefault="000313CF" w:rsidP="00D8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81C1B" w14:textId="77777777" w:rsidR="000313CF" w:rsidRDefault="000313CF" w:rsidP="00D809CF">
      <w:pPr>
        <w:spacing w:after="0" w:line="240" w:lineRule="auto"/>
      </w:pPr>
      <w:r>
        <w:separator/>
      </w:r>
    </w:p>
  </w:footnote>
  <w:footnote w:type="continuationSeparator" w:id="0">
    <w:p w14:paraId="5CC2D6A4" w14:textId="77777777" w:rsidR="000313CF" w:rsidRDefault="000313CF" w:rsidP="00D80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E5EA1"/>
    <w:multiLevelType w:val="multilevel"/>
    <w:tmpl w:val="2534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66753"/>
    <w:multiLevelType w:val="multilevel"/>
    <w:tmpl w:val="32AA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03"/>
    <w:rsid w:val="000313CF"/>
    <w:rsid w:val="000B5603"/>
    <w:rsid w:val="000B73D8"/>
    <w:rsid w:val="00302E86"/>
    <w:rsid w:val="00B97849"/>
    <w:rsid w:val="00D02F2F"/>
    <w:rsid w:val="00D80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02F2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NormalWeb">
    <w:name w:val="Normal (Web)"/>
    <w:basedOn w:val="Normal"/>
    <w:uiPriority w:val="99"/>
    <w:semiHidden/>
    <w:unhideWhenUsed/>
    <w:rsid w:val="00D809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809CF"/>
    <w:rPr>
      <w:b/>
      <w:bCs/>
    </w:rPr>
  </w:style>
  <w:style w:type="paragraph" w:styleId="En-tte">
    <w:name w:val="header"/>
    <w:basedOn w:val="Normal"/>
    <w:link w:val="En-tteCar"/>
    <w:uiPriority w:val="99"/>
    <w:unhideWhenUsed/>
    <w:rsid w:val="00D809CF"/>
    <w:pPr>
      <w:tabs>
        <w:tab w:val="center" w:pos="4536"/>
        <w:tab w:val="right" w:pos="9072"/>
      </w:tabs>
      <w:spacing w:after="0" w:line="240" w:lineRule="auto"/>
    </w:pPr>
  </w:style>
  <w:style w:type="character" w:customStyle="1" w:styleId="En-tteCar">
    <w:name w:val="En-tête Car"/>
    <w:basedOn w:val="Policepardfaut"/>
    <w:link w:val="En-tte"/>
    <w:uiPriority w:val="99"/>
    <w:rsid w:val="00D809CF"/>
  </w:style>
  <w:style w:type="paragraph" w:styleId="Pieddepage">
    <w:name w:val="footer"/>
    <w:basedOn w:val="Normal"/>
    <w:link w:val="PieddepageCar"/>
    <w:uiPriority w:val="99"/>
    <w:unhideWhenUsed/>
    <w:rsid w:val="00D809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9CF"/>
  </w:style>
  <w:style w:type="character" w:styleId="Lienhypertexte">
    <w:name w:val="Hyperlink"/>
    <w:basedOn w:val="Policepardfaut"/>
    <w:uiPriority w:val="99"/>
    <w:unhideWhenUsed/>
    <w:rsid w:val="00B97849"/>
    <w:rPr>
      <w:color w:val="0563C1" w:themeColor="hyperlink"/>
      <w:u w:val="single"/>
    </w:rPr>
  </w:style>
  <w:style w:type="paragraph" w:styleId="Paragraphedeliste">
    <w:name w:val="List Paragraph"/>
    <w:basedOn w:val="Normal"/>
    <w:uiPriority w:val="34"/>
    <w:qFormat/>
    <w:rsid w:val="00302E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02F2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NormalWeb">
    <w:name w:val="Normal (Web)"/>
    <w:basedOn w:val="Normal"/>
    <w:uiPriority w:val="99"/>
    <w:semiHidden/>
    <w:unhideWhenUsed/>
    <w:rsid w:val="00D809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809CF"/>
    <w:rPr>
      <w:b/>
      <w:bCs/>
    </w:rPr>
  </w:style>
  <w:style w:type="paragraph" w:styleId="En-tte">
    <w:name w:val="header"/>
    <w:basedOn w:val="Normal"/>
    <w:link w:val="En-tteCar"/>
    <w:uiPriority w:val="99"/>
    <w:unhideWhenUsed/>
    <w:rsid w:val="00D809CF"/>
    <w:pPr>
      <w:tabs>
        <w:tab w:val="center" w:pos="4536"/>
        <w:tab w:val="right" w:pos="9072"/>
      </w:tabs>
      <w:spacing w:after="0" w:line="240" w:lineRule="auto"/>
    </w:pPr>
  </w:style>
  <w:style w:type="character" w:customStyle="1" w:styleId="En-tteCar">
    <w:name w:val="En-tête Car"/>
    <w:basedOn w:val="Policepardfaut"/>
    <w:link w:val="En-tte"/>
    <w:uiPriority w:val="99"/>
    <w:rsid w:val="00D809CF"/>
  </w:style>
  <w:style w:type="paragraph" w:styleId="Pieddepage">
    <w:name w:val="footer"/>
    <w:basedOn w:val="Normal"/>
    <w:link w:val="PieddepageCar"/>
    <w:uiPriority w:val="99"/>
    <w:unhideWhenUsed/>
    <w:rsid w:val="00D809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9CF"/>
  </w:style>
  <w:style w:type="character" w:styleId="Lienhypertexte">
    <w:name w:val="Hyperlink"/>
    <w:basedOn w:val="Policepardfaut"/>
    <w:uiPriority w:val="99"/>
    <w:unhideWhenUsed/>
    <w:rsid w:val="00B97849"/>
    <w:rPr>
      <w:color w:val="0563C1" w:themeColor="hyperlink"/>
      <w:u w:val="single"/>
    </w:rPr>
  </w:style>
  <w:style w:type="paragraph" w:styleId="Paragraphedeliste">
    <w:name w:val="List Paragraph"/>
    <w:basedOn w:val="Normal"/>
    <w:uiPriority w:val="34"/>
    <w:qFormat/>
    <w:rsid w:val="00302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460">
      <w:bodyDiv w:val="1"/>
      <w:marLeft w:val="0"/>
      <w:marRight w:val="0"/>
      <w:marTop w:val="0"/>
      <w:marBottom w:val="0"/>
      <w:divBdr>
        <w:top w:val="none" w:sz="0" w:space="0" w:color="auto"/>
        <w:left w:val="none" w:sz="0" w:space="0" w:color="auto"/>
        <w:bottom w:val="none" w:sz="0" w:space="0" w:color="auto"/>
        <w:right w:val="none" w:sz="0" w:space="0" w:color="auto"/>
      </w:divBdr>
      <w:divsChild>
        <w:div w:id="1186166532">
          <w:marLeft w:val="0"/>
          <w:marRight w:val="0"/>
          <w:marTop w:val="0"/>
          <w:marBottom w:val="0"/>
          <w:divBdr>
            <w:top w:val="none" w:sz="0" w:space="0" w:color="auto"/>
            <w:left w:val="none" w:sz="0" w:space="0" w:color="auto"/>
            <w:bottom w:val="none" w:sz="0" w:space="0" w:color="auto"/>
            <w:right w:val="none" w:sz="0" w:space="0" w:color="auto"/>
          </w:divBdr>
          <w:divsChild>
            <w:div w:id="883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021">
      <w:bodyDiv w:val="1"/>
      <w:marLeft w:val="0"/>
      <w:marRight w:val="0"/>
      <w:marTop w:val="0"/>
      <w:marBottom w:val="0"/>
      <w:divBdr>
        <w:top w:val="none" w:sz="0" w:space="0" w:color="auto"/>
        <w:left w:val="none" w:sz="0" w:space="0" w:color="auto"/>
        <w:bottom w:val="none" w:sz="0" w:space="0" w:color="auto"/>
        <w:right w:val="none" w:sz="0" w:space="0" w:color="auto"/>
      </w:divBdr>
      <w:divsChild>
        <w:div w:id="1211842941">
          <w:marLeft w:val="0"/>
          <w:marRight w:val="0"/>
          <w:marTop w:val="0"/>
          <w:marBottom w:val="0"/>
          <w:divBdr>
            <w:top w:val="none" w:sz="0" w:space="0" w:color="auto"/>
            <w:left w:val="none" w:sz="0" w:space="0" w:color="auto"/>
            <w:bottom w:val="none" w:sz="0" w:space="0" w:color="auto"/>
            <w:right w:val="none" w:sz="0" w:space="0" w:color="auto"/>
          </w:divBdr>
          <w:divsChild>
            <w:div w:id="1732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enes-obliques.eu" TargetMode="External"/><Relationship Id="rId13" Type="http://schemas.openxmlformats.org/officeDocument/2006/relationships/hyperlink" Target="https://www.lachambredeau.fr"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arreracan.ca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enes-oblique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chambredeau.fr" TargetMode="External"/><Relationship Id="rId4" Type="http://schemas.openxmlformats.org/officeDocument/2006/relationships/settings" Target="settings.xml"/><Relationship Id="rId9" Type="http://schemas.openxmlformats.org/officeDocument/2006/relationships/hyperlink" Target="https://farreracan.ca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D22DCAE3-D3A6-4619-9C6C-EE158A4A2F10}"/>
</file>

<file path=customXml/itemProps2.xml><?xml version="1.0" encoding="utf-8"?>
<ds:datastoreItem xmlns:ds="http://schemas.openxmlformats.org/officeDocument/2006/customXml" ds:itemID="{5F290698-A1B5-449A-AB7E-53BF88F87D0E}"/>
</file>

<file path=customXml/itemProps3.xml><?xml version="1.0" encoding="utf-8"?>
<ds:datastoreItem xmlns:ds="http://schemas.openxmlformats.org/officeDocument/2006/customXml" ds:itemID="{D2C424EE-F6BF-4093-80AA-DBD6DD19A322}"/>
</file>

<file path=docProps/app.xml><?xml version="1.0" encoding="utf-8"?>
<Properties xmlns="http://schemas.openxmlformats.org/officeDocument/2006/extended-properties" xmlns:vt="http://schemas.openxmlformats.org/officeDocument/2006/docPropsVTypes">
  <Template>Normal</Template>
  <TotalTime>7</TotalTime>
  <Pages>2</Pages>
  <Words>657</Words>
  <Characters>3617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2025-02-03T14:50:00Z</dcterms:created>
  <dcterms:modified xsi:type="dcterms:W3CDTF">2025-02-03T14:57:00Z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